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6D2" w:rsidRPr="00FC57B9" w:rsidRDefault="00A036D2">
      <w:pPr>
        <w:pStyle w:val="Subtitle"/>
        <w:rPr>
          <w:rFonts w:cs="Arial"/>
          <w:sz w:val="22"/>
          <w:szCs w:val="22"/>
        </w:rPr>
      </w:pPr>
      <w:r w:rsidRPr="00FC57B9">
        <w:rPr>
          <w:rFonts w:cs="Arial"/>
          <w:b/>
          <w:i w:val="0"/>
          <w:sz w:val="22"/>
          <w:szCs w:val="22"/>
        </w:rPr>
        <w:t>St. John’s College Alumni Association, Inc.</w:t>
      </w:r>
    </w:p>
    <w:p w:rsidR="00A036D2" w:rsidRPr="00FC57B9" w:rsidRDefault="00A036D2" w:rsidP="00420DFA">
      <w:pPr>
        <w:pStyle w:val="Subtitle"/>
        <w:rPr>
          <w:sz w:val="22"/>
          <w:szCs w:val="22"/>
        </w:rPr>
      </w:pPr>
      <w:smartTag w:uri="urn:schemas-microsoft-com:office:smarttags" w:element="place">
        <w:smartTag w:uri="urn:schemas-microsoft-com:office:smarttags" w:element="City">
          <w:r w:rsidRPr="00FC57B9">
            <w:rPr>
              <w:sz w:val="22"/>
              <w:szCs w:val="22"/>
            </w:rPr>
            <w:t>Winfield</w:t>
          </w:r>
        </w:smartTag>
        <w:r w:rsidRPr="00FC57B9">
          <w:rPr>
            <w:sz w:val="22"/>
            <w:szCs w:val="22"/>
          </w:rPr>
          <w:t xml:space="preserve">, </w:t>
        </w:r>
        <w:smartTag w:uri="urn:schemas-microsoft-com:office:smarttags" w:element="State">
          <w:r w:rsidRPr="00FC57B9">
            <w:rPr>
              <w:sz w:val="22"/>
              <w:szCs w:val="22"/>
            </w:rPr>
            <w:t>Kansas</w:t>
          </w:r>
        </w:smartTag>
      </w:smartTag>
    </w:p>
    <w:p w:rsidR="00A036D2" w:rsidRDefault="00FC57B9" w:rsidP="00FC57B9">
      <w:pPr>
        <w:pStyle w:val="BodyText"/>
        <w:jc w:val="center"/>
        <w:rPr>
          <w:rFonts w:ascii="Arial" w:hAnsi="Arial" w:cs="Arial"/>
          <w:b/>
          <w:i/>
          <w:sz w:val="22"/>
          <w:szCs w:val="22"/>
        </w:rPr>
      </w:pPr>
      <w:r w:rsidRPr="00FC57B9">
        <w:rPr>
          <w:rFonts w:ascii="Arial" w:hAnsi="Arial" w:cs="Arial"/>
          <w:b/>
          <w:i/>
          <w:sz w:val="22"/>
          <w:szCs w:val="22"/>
        </w:rPr>
        <w:t>Guidelines for</w:t>
      </w:r>
      <w:r w:rsidR="00A036D2" w:rsidRPr="00FC57B9">
        <w:rPr>
          <w:rFonts w:ascii="Arial" w:hAnsi="Arial" w:cs="Arial"/>
          <w:b/>
          <w:i/>
          <w:sz w:val="22"/>
          <w:szCs w:val="22"/>
        </w:rPr>
        <w:t xml:space="preserve"> Student Financial Assistance</w:t>
      </w:r>
      <w:r w:rsidR="00C8508D">
        <w:rPr>
          <w:rFonts w:ascii="Arial" w:hAnsi="Arial" w:cs="Arial"/>
          <w:b/>
          <w:i/>
          <w:sz w:val="22"/>
          <w:szCs w:val="22"/>
        </w:rPr>
        <w:t xml:space="preserve"> 2026-2027</w:t>
      </w:r>
    </w:p>
    <w:p w:rsidR="00302AAA" w:rsidRPr="00FC57B9" w:rsidRDefault="00302AAA" w:rsidP="00FC57B9">
      <w:pPr>
        <w:pStyle w:val="BodyText"/>
        <w:jc w:val="center"/>
        <w:rPr>
          <w:rFonts w:ascii="Arial" w:hAnsi="Arial" w:cs="Arial"/>
          <w:b/>
          <w:sz w:val="22"/>
          <w:szCs w:val="22"/>
        </w:rPr>
      </w:pPr>
    </w:p>
    <w:p w:rsidR="00A036D2" w:rsidRPr="00FC57B9" w:rsidRDefault="00A036D2" w:rsidP="00420DFA">
      <w:pPr>
        <w:pStyle w:val="BodyText"/>
        <w:jc w:val="both"/>
        <w:rPr>
          <w:rFonts w:ascii="Arial" w:hAnsi="Arial" w:cs="Arial"/>
          <w:b/>
          <w:sz w:val="22"/>
          <w:szCs w:val="22"/>
        </w:rPr>
      </w:pPr>
      <w:r w:rsidRPr="00FC57B9">
        <w:rPr>
          <w:rFonts w:ascii="Arial" w:hAnsi="Arial" w:cs="Arial"/>
          <w:b/>
          <w:sz w:val="22"/>
          <w:szCs w:val="22"/>
        </w:rPr>
        <w:t>For ALL Applicants:</w:t>
      </w:r>
    </w:p>
    <w:p w:rsidR="005378C8" w:rsidRPr="00FC57B9" w:rsidRDefault="003B58BA" w:rsidP="00F615DD">
      <w:pPr>
        <w:pStyle w:val="BodyText"/>
        <w:jc w:val="both"/>
        <w:rPr>
          <w:rFonts w:ascii="Arial" w:hAnsi="Arial" w:cs="Arial"/>
          <w:sz w:val="22"/>
          <w:szCs w:val="22"/>
        </w:rPr>
      </w:pPr>
      <w:r w:rsidRPr="00FC57B9">
        <w:rPr>
          <w:rFonts w:ascii="Arial" w:hAnsi="Arial" w:cs="Arial"/>
          <w:sz w:val="22"/>
          <w:szCs w:val="22"/>
        </w:rPr>
        <w:t>Please read the Guidelines prior to filling out the Application</w:t>
      </w:r>
      <w:r w:rsidR="00A036D2" w:rsidRPr="00FC57B9">
        <w:rPr>
          <w:rFonts w:ascii="Arial" w:hAnsi="Arial" w:cs="Arial"/>
          <w:sz w:val="22"/>
          <w:szCs w:val="22"/>
        </w:rPr>
        <w:t xml:space="preserve">.  If you have a question about any statement in the Guidelines or in the Application, contact the </w:t>
      </w:r>
      <w:smartTag w:uri="urn:schemas-microsoft-com:office:smarttags" w:element="City">
        <w:smartTag w:uri="urn:schemas-microsoft-com:office:smarttags" w:element="place">
          <w:r w:rsidR="00A036D2" w:rsidRPr="00FC57B9">
            <w:rPr>
              <w:rFonts w:ascii="Arial" w:hAnsi="Arial" w:cs="Arial"/>
              <w:sz w:val="22"/>
              <w:szCs w:val="22"/>
            </w:rPr>
            <w:t>St. John’s</w:t>
          </w:r>
        </w:smartTag>
      </w:smartTag>
      <w:r w:rsidR="00A036D2" w:rsidRPr="00FC57B9">
        <w:rPr>
          <w:rFonts w:ascii="Arial" w:hAnsi="Arial" w:cs="Arial"/>
          <w:sz w:val="22"/>
          <w:szCs w:val="22"/>
        </w:rPr>
        <w:t xml:space="preserve"> College Alumni Association office as soon as possibl</w:t>
      </w:r>
      <w:r w:rsidR="004E47AB" w:rsidRPr="00FC57B9">
        <w:rPr>
          <w:rFonts w:ascii="Arial" w:hAnsi="Arial" w:cs="Arial"/>
          <w:sz w:val="22"/>
          <w:szCs w:val="22"/>
        </w:rPr>
        <w:t>e</w:t>
      </w:r>
      <w:r w:rsidR="00A036D2" w:rsidRPr="00FC57B9">
        <w:rPr>
          <w:rFonts w:ascii="Arial" w:hAnsi="Arial" w:cs="Arial"/>
          <w:sz w:val="22"/>
          <w:szCs w:val="22"/>
        </w:rPr>
        <w:t>.  You may contact the Association by using any of the following:</w:t>
      </w:r>
    </w:p>
    <w:p w:rsidR="00A036D2" w:rsidRPr="00FC57B9" w:rsidRDefault="00A036D2" w:rsidP="00420DFA">
      <w:pPr>
        <w:pStyle w:val="InsideAddress"/>
        <w:jc w:val="both"/>
        <w:rPr>
          <w:rFonts w:ascii="Arial" w:hAnsi="Arial" w:cs="Arial"/>
          <w:sz w:val="22"/>
          <w:szCs w:val="22"/>
        </w:rPr>
      </w:pPr>
      <w:r w:rsidRPr="00FC57B9">
        <w:rPr>
          <w:rFonts w:ascii="Arial" w:hAnsi="Arial" w:cs="Arial"/>
          <w:sz w:val="22"/>
          <w:szCs w:val="22"/>
        </w:rPr>
        <w:t>Mail:</w:t>
      </w:r>
      <w:r w:rsidRPr="00FC57B9">
        <w:rPr>
          <w:rFonts w:ascii="Arial" w:hAnsi="Arial" w:cs="Arial"/>
          <w:sz w:val="22"/>
          <w:szCs w:val="22"/>
        </w:rPr>
        <w:tab/>
      </w:r>
      <w:smartTag w:uri="urn:schemas-microsoft-com:office:smarttags" w:element="City">
        <w:smartTag w:uri="urn:schemas-microsoft-com:office:smarttags" w:element="place">
          <w:r w:rsidRPr="00FC57B9">
            <w:rPr>
              <w:rFonts w:ascii="Arial" w:hAnsi="Arial" w:cs="Arial"/>
              <w:sz w:val="22"/>
              <w:szCs w:val="22"/>
            </w:rPr>
            <w:t>St. John’s</w:t>
          </w:r>
        </w:smartTag>
      </w:smartTag>
      <w:r w:rsidRPr="00FC57B9">
        <w:rPr>
          <w:rFonts w:ascii="Arial" w:hAnsi="Arial" w:cs="Arial"/>
          <w:sz w:val="22"/>
          <w:szCs w:val="22"/>
        </w:rPr>
        <w:t xml:space="preserve"> College</w:t>
      </w:r>
      <w:r w:rsidR="002C7D69" w:rsidRPr="00FC57B9">
        <w:rPr>
          <w:rFonts w:ascii="Arial" w:hAnsi="Arial" w:cs="Arial"/>
          <w:sz w:val="22"/>
          <w:szCs w:val="22"/>
        </w:rPr>
        <w:t xml:space="preserve"> Alumni Associati</w:t>
      </w:r>
      <w:r w:rsidR="00253E6C">
        <w:rPr>
          <w:rFonts w:ascii="Arial" w:hAnsi="Arial" w:cs="Arial"/>
          <w:sz w:val="22"/>
          <w:szCs w:val="22"/>
        </w:rPr>
        <w:t>on</w:t>
      </w:r>
    </w:p>
    <w:p w:rsidR="00A036D2" w:rsidRPr="00FC57B9" w:rsidRDefault="00A036D2" w:rsidP="00420DFA">
      <w:pPr>
        <w:pStyle w:val="InsideAddress"/>
        <w:jc w:val="both"/>
        <w:rPr>
          <w:rFonts w:ascii="Arial" w:hAnsi="Arial" w:cs="Arial"/>
          <w:sz w:val="22"/>
          <w:szCs w:val="22"/>
        </w:rPr>
      </w:pPr>
      <w:r w:rsidRPr="00FC57B9">
        <w:rPr>
          <w:rFonts w:ascii="Arial" w:hAnsi="Arial" w:cs="Arial"/>
          <w:sz w:val="22"/>
          <w:szCs w:val="22"/>
        </w:rPr>
        <w:tab/>
      </w:r>
      <w:smartTag w:uri="urn:schemas-microsoft-com:office:smarttags" w:element="address">
        <w:smartTag w:uri="urn:schemas-microsoft-com:office:smarttags" w:element="Street">
          <w:r w:rsidRPr="00FC57B9">
            <w:rPr>
              <w:rFonts w:ascii="Arial" w:hAnsi="Arial" w:cs="Arial"/>
              <w:sz w:val="22"/>
              <w:szCs w:val="22"/>
            </w:rPr>
            <w:t>PO Box</w:t>
          </w:r>
        </w:smartTag>
        <w:r w:rsidRPr="00FC57B9">
          <w:rPr>
            <w:rFonts w:ascii="Arial" w:hAnsi="Arial" w:cs="Arial"/>
            <w:sz w:val="22"/>
            <w:szCs w:val="22"/>
          </w:rPr>
          <w:t xml:space="preserve"> 376</w:t>
        </w:r>
      </w:smartTag>
      <w:r w:rsidRPr="00FC57B9">
        <w:rPr>
          <w:rFonts w:ascii="Arial" w:hAnsi="Arial" w:cs="Arial"/>
          <w:sz w:val="22"/>
          <w:szCs w:val="22"/>
        </w:rPr>
        <w:tab/>
      </w:r>
      <w:r w:rsidRPr="00FC57B9">
        <w:rPr>
          <w:rFonts w:ascii="Arial" w:hAnsi="Arial" w:cs="Arial"/>
          <w:sz w:val="22"/>
          <w:szCs w:val="22"/>
        </w:rPr>
        <w:tab/>
      </w:r>
      <w:r w:rsidRPr="00FC57B9">
        <w:rPr>
          <w:rFonts w:ascii="Arial" w:hAnsi="Arial" w:cs="Arial"/>
          <w:sz w:val="22"/>
          <w:szCs w:val="22"/>
        </w:rPr>
        <w:tab/>
      </w:r>
      <w:r w:rsidRPr="00FC57B9">
        <w:rPr>
          <w:rFonts w:ascii="Arial" w:hAnsi="Arial" w:cs="Arial"/>
          <w:sz w:val="22"/>
          <w:szCs w:val="22"/>
        </w:rPr>
        <w:tab/>
      </w:r>
      <w:r w:rsidRPr="00FC57B9">
        <w:rPr>
          <w:rFonts w:ascii="Arial" w:hAnsi="Arial" w:cs="Arial"/>
          <w:sz w:val="22"/>
          <w:szCs w:val="22"/>
        </w:rPr>
        <w:tab/>
      </w:r>
      <w:r w:rsidR="00420DFA" w:rsidRPr="00FC57B9">
        <w:rPr>
          <w:rFonts w:ascii="Arial" w:hAnsi="Arial" w:cs="Arial"/>
          <w:sz w:val="22"/>
          <w:szCs w:val="22"/>
        </w:rPr>
        <w:tab/>
      </w:r>
      <w:r w:rsidRPr="00FC57B9">
        <w:rPr>
          <w:rFonts w:ascii="Arial" w:hAnsi="Arial" w:cs="Arial"/>
          <w:sz w:val="22"/>
          <w:szCs w:val="22"/>
        </w:rPr>
        <w:t>Email:</w:t>
      </w:r>
      <w:r w:rsidRPr="00FC57B9">
        <w:rPr>
          <w:rFonts w:ascii="Arial" w:hAnsi="Arial" w:cs="Arial"/>
          <w:sz w:val="22"/>
          <w:szCs w:val="22"/>
        </w:rPr>
        <w:tab/>
      </w:r>
      <w:r w:rsidRPr="00FC57B9">
        <w:rPr>
          <w:rFonts w:ascii="Arial" w:hAnsi="Arial" w:cs="Arial"/>
          <w:sz w:val="22"/>
          <w:szCs w:val="22"/>
        </w:rPr>
        <w:tab/>
        <w:t>sjcaa</w:t>
      </w:r>
      <w:r w:rsidR="00420DFA" w:rsidRPr="00FC57B9">
        <w:rPr>
          <w:rFonts w:ascii="Arial" w:hAnsi="Arial" w:cs="Arial"/>
          <w:sz w:val="22"/>
          <w:szCs w:val="22"/>
        </w:rPr>
        <w:t>1@cox.net</w:t>
      </w:r>
    </w:p>
    <w:p w:rsidR="00A036D2" w:rsidRPr="00FC57B9" w:rsidRDefault="00A036D2" w:rsidP="00420DFA">
      <w:pPr>
        <w:pStyle w:val="InsideAddress"/>
        <w:jc w:val="both"/>
        <w:rPr>
          <w:rFonts w:ascii="Arial" w:hAnsi="Arial" w:cs="Arial"/>
          <w:sz w:val="22"/>
          <w:szCs w:val="22"/>
        </w:rPr>
      </w:pPr>
      <w:r w:rsidRPr="00FC57B9">
        <w:rPr>
          <w:rFonts w:ascii="Arial" w:hAnsi="Arial" w:cs="Arial"/>
          <w:sz w:val="22"/>
          <w:szCs w:val="22"/>
        </w:rPr>
        <w:tab/>
        <w:t>Winfield, Ks  67156</w:t>
      </w:r>
      <w:r w:rsidRPr="00FC57B9">
        <w:rPr>
          <w:rFonts w:ascii="Arial" w:hAnsi="Arial" w:cs="Arial"/>
          <w:sz w:val="22"/>
          <w:szCs w:val="22"/>
        </w:rPr>
        <w:tab/>
      </w:r>
      <w:r w:rsidRPr="00FC57B9">
        <w:rPr>
          <w:rFonts w:ascii="Arial" w:hAnsi="Arial" w:cs="Arial"/>
          <w:sz w:val="22"/>
          <w:szCs w:val="22"/>
        </w:rPr>
        <w:tab/>
      </w:r>
      <w:r w:rsidRPr="00FC57B9">
        <w:rPr>
          <w:rFonts w:ascii="Arial" w:hAnsi="Arial" w:cs="Arial"/>
          <w:sz w:val="22"/>
          <w:szCs w:val="22"/>
        </w:rPr>
        <w:tab/>
      </w:r>
      <w:r w:rsidRPr="00FC57B9">
        <w:rPr>
          <w:rFonts w:ascii="Arial" w:hAnsi="Arial" w:cs="Arial"/>
          <w:sz w:val="22"/>
          <w:szCs w:val="22"/>
        </w:rPr>
        <w:tab/>
      </w:r>
      <w:r w:rsidR="00420DFA" w:rsidRPr="00FC57B9">
        <w:rPr>
          <w:rFonts w:ascii="Arial" w:hAnsi="Arial" w:cs="Arial"/>
          <w:sz w:val="22"/>
          <w:szCs w:val="22"/>
        </w:rPr>
        <w:tab/>
      </w:r>
      <w:r w:rsidR="00551C68">
        <w:rPr>
          <w:rFonts w:ascii="Arial" w:hAnsi="Arial" w:cs="Arial"/>
          <w:sz w:val="22"/>
          <w:szCs w:val="22"/>
        </w:rPr>
        <w:t>Telephone:</w:t>
      </w:r>
      <w:r w:rsidR="00551C68">
        <w:rPr>
          <w:rFonts w:ascii="Arial" w:hAnsi="Arial" w:cs="Arial"/>
          <w:sz w:val="22"/>
          <w:szCs w:val="22"/>
        </w:rPr>
        <w:tab/>
        <w:t xml:space="preserve">(620) </w:t>
      </w:r>
      <w:r w:rsidRPr="00FC57B9">
        <w:rPr>
          <w:rFonts w:ascii="Arial" w:hAnsi="Arial" w:cs="Arial"/>
          <w:sz w:val="22"/>
          <w:szCs w:val="22"/>
        </w:rPr>
        <w:t>221-1572</w:t>
      </w:r>
    </w:p>
    <w:p w:rsidR="00A036D2" w:rsidRPr="00FC57B9" w:rsidRDefault="00A036D2" w:rsidP="00420DFA">
      <w:pPr>
        <w:jc w:val="both"/>
        <w:rPr>
          <w:rFonts w:ascii="Arial" w:hAnsi="Arial" w:cs="Arial"/>
          <w:sz w:val="22"/>
          <w:szCs w:val="22"/>
        </w:rPr>
      </w:pPr>
    </w:p>
    <w:p w:rsidR="00A036D2" w:rsidRPr="00FC57B9" w:rsidRDefault="00420DFA" w:rsidP="00420DFA">
      <w:pPr>
        <w:pStyle w:val="BodyText"/>
        <w:jc w:val="both"/>
        <w:rPr>
          <w:rFonts w:ascii="Arial" w:hAnsi="Arial" w:cs="Arial"/>
          <w:b/>
          <w:sz w:val="22"/>
          <w:szCs w:val="22"/>
        </w:rPr>
      </w:pPr>
      <w:r w:rsidRPr="00FC57B9">
        <w:rPr>
          <w:rFonts w:ascii="Arial" w:hAnsi="Arial" w:cs="Arial"/>
          <w:sz w:val="22"/>
          <w:szCs w:val="22"/>
        </w:rPr>
        <w:t>C</w:t>
      </w:r>
      <w:r w:rsidR="00977E02" w:rsidRPr="00FC57B9">
        <w:rPr>
          <w:rFonts w:ascii="Arial" w:hAnsi="Arial" w:cs="Arial"/>
          <w:sz w:val="22"/>
          <w:szCs w:val="22"/>
        </w:rPr>
        <w:t>o</w:t>
      </w:r>
      <w:r w:rsidR="00A036D2" w:rsidRPr="00FC57B9">
        <w:rPr>
          <w:rFonts w:ascii="Arial" w:hAnsi="Arial" w:cs="Arial"/>
          <w:sz w:val="22"/>
          <w:szCs w:val="22"/>
        </w:rPr>
        <w:t>mplete a</w:t>
      </w:r>
      <w:r w:rsidR="003B58BA" w:rsidRPr="00FC57B9">
        <w:rPr>
          <w:rFonts w:ascii="Arial" w:hAnsi="Arial" w:cs="Arial"/>
          <w:sz w:val="22"/>
          <w:szCs w:val="22"/>
        </w:rPr>
        <w:t>ll sections of the Application.</w:t>
      </w:r>
      <w:r w:rsidR="00977E02" w:rsidRPr="00FC57B9">
        <w:rPr>
          <w:rFonts w:ascii="Arial" w:hAnsi="Arial" w:cs="Arial"/>
          <w:sz w:val="22"/>
          <w:szCs w:val="22"/>
        </w:rPr>
        <w:t xml:space="preserve"> </w:t>
      </w:r>
      <w:r w:rsidR="00A036D2" w:rsidRPr="00FC57B9">
        <w:rPr>
          <w:rFonts w:ascii="Arial" w:hAnsi="Arial" w:cs="Arial"/>
          <w:sz w:val="22"/>
          <w:szCs w:val="22"/>
        </w:rPr>
        <w:t xml:space="preserve"> </w:t>
      </w:r>
      <w:r w:rsidR="00977E02" w:rsidRPr="00FC57B9">
        <w:rPr>
          <w:rFonts w:ascii="Arial" w:hAnsi="Arial" w:cs="Arial"/>
          <w:sz w:val="22"/>
          <w:szCs w:val="22"/>
        </w:rPr>
        <w:t>Write</w:t>
      </w:r>
      <w:r w:rsidR="00A036D2" w:rsidRPr="00FC57B9">
        <w:rPr>
          <w:rFonts w:ascii="Arial" w:hAnsi="Arial" w:cs="Arial"/>
          <w:sz w:val="22"/>
          <w:szCs w:val="22"/>
        </w:rPr>
        <w:t xml:space="preserve"> and print your name on page 3 of the Application.  Return </w:t>
      </w:r>
      <w:r w:rsidR="00E27984">
        <w:rPr>
          <w:rFonts w:ascii="Arial" w:hAnsi="Arial" w:cs="Arial"/>
          <w:sz w:val="22"/>
          <w:szCs w:val="22"/>
        </w:rPr>
        <w:t>the a</w:t>
      </w:r>
      <w:r w:rsidR="00D53ABB" w:rsidRPr="00FC57B9">
        <w:rPr>
          <w:rFonts w:ascii="Arial" w:hAnsi="Arial" w:cs="Arial"/>
          <w:sz w:val="22"/>
          <w:szCs w:val="22"/>
        </w:rPr>
        <w:t xml:space="preserve">pplication </w:t>
      </w:r>
      <w:r w:rsidR="00A036D2" w:rsidRPr="00FC57B9">
        <w:rPr>
          <w:rFonts w:ascii="Arial" w:hAnsi="Arial" w:cs="Arial"/>
          <w:b/>
          <w:sz w:val="22"/>
          <w:szCs w:val="22"/>
        </w:rPr>
        <w:t>by mail</w:t>
      </w:r>
      <w:r w:rsidR="00253E6C">
        <w:rPr>
          <w:rFonts w:ascii="Arial" w:hAnsi="Arial" w:cs="Arial"/>
          <w:b/>
          <w:sz w:val="22"/>
          <w:szCs w:val="22"/>
        </w:rPr>
        <w:t xml:space="preserve"> or e</w:t>
      </w:r>
      <w:r w:rsidR="00DF6F98" w:rsidRPr="00FC57B9">
        <w:rPr>
          <w:rFonts w:ascii="Arial" w:hAnsi="Arial" w:cs="Arial"/>
          <w:b/>
          <w:sz w:val="22"/>
          <w:szCs w:val="22"/>
        </w:rPr>
        <w:t>mail</w:t>
      </w:r>
      <w:r w:rsidR="00DF6F98" w:rsidRPr="00FC57B9">
        <w:rPr>
          <w:rFonts w:ascii="Arial" w:hAnsi="Arial" w:cs="Arial"/>
          <w:sz w:val="22"/>
          <w:szCs w:val="22"/>
        </w:rPr>
        <w:t>. To</w:t>
      </w:r>
      <w:r w:rsidR="00A036D2" w:rsidRPr="00FC57B9">
        <w:rPr>
          <w:rFonts w:ascii="Arial" w:hAnsi="Arial" w:cs="Arial"/>
          <w:sz w:val="22"/>
          <w:szCs w:val="22"/>
        </w:rPr>
        <w:t xml:space="preserve"> qualify for conside</w:t>
      </w:r>
      <w:r w:rsidR="00C8508D">
        <w:rPr>
          <w:rFonts w:ascii="Arial" w:hAnsi="Arial" w:cs="Arial"/>
          <w:sz w:val="22"/>
          <w:szCs w:val="22"/>
        </w:rPr>
        <w:t>ration for an award for the 2026</w:t>
      </w:r>
      <w:r w:rsidR="00393BDF">
        <w:rPr>
          <w:rFonts w:ascii="Arial" w:hAnsi="Arial" w:cs="Arial"/>
          <w:sz w:val="22"/>
          <w:szCs w:val="22"/>
        </w:rPr>
        <w:t>-</w:t>
      </w:r>
      <w:r w:rsidR="00C8508D">
        <w:rPr>
          <w:rFonts w:ascii="Arial" w:hAnsi="Arial" w:cs="Arial"/>
          <w:sz w:val="22"/>
          <w:szCs w:val="22"/>
        </w:rPr>
        <w:t>27</w:t>
      </w:r>
      <w:r w:rsidR="00F53A28">
        <w:rPr>
          <w:rFonts w:ascii="Arial" w:hAnsi="Arial" w:cs="Arial"/>
          <w:sz w:val="22"/>
          <w:szCs w:val="22"/>
        </w:rPr>
        <w:t xml:space="preserve"> academic year</w:t>
      </w:r>
      <w:r w:rsidR="00D030A6">
        <w:rPr>
          <w:rFonts w:ascii="Arial" w:hAnsi="Arial" w:cs="Arial"/>
          <w:sz w:val="22"/>
          <w:szCs w:val="22"/>
        </w:rPr>
        <w:t>,</w:t>
      </w:r>
      <w:r w:rsidR="00442F5B">
        <w:rPr>
          <w:rFonts w:ascii="Arial" w:hAnsi="Arial" w:cs="Arial"/>
          <w:sz w:val="22"/>
          <w:szCs w:val="22"/>
        </w:rPr>
        <w:t xml:space="preserve"> </w:t>
      </w:r>
      <w:r w:rsidR="00E27984">
        <w:rPr>
          <w:rFonts w:ascii="Arial" w:hAnsi="Arial" w:cs="Arial"/>
          <w:sz w:val="22"/>
          <w:szCs w:val="22"/>
        </w:rPr>
        <w:t>your a</w:t>
      </w:r>
      <w:r w:rsidR="00A036D2" w:rsidRPr="00FC57B9">
        <w:rPr>
          <w:rFonts w:ascii="Arial" w:hAnsi="Arial" w:cs="Arial"/>
          <w:sz w:val="22"/>
          <w:szCs w:val="22"/>
        </w:rPr>
        <w:t xml:space="preserve">pplication by mail </w:t>
      </w:r>
      <w:r w:rsidR="00A036D2" w:rsidRPr="004624D2">
        <w:rPr>
          <w:rFonts w:ascii="Arial" w:hAnsi="Arial" w:cs="Arial"/>
          <w:b/>
          <w:sz w:val="22"/>
          <w:szCs w:val="22"/>
          <w:u w:val="single"/>
        </w:rPr>
        <w:t>must</w:t>
      </w:r>
      <w:r w:rsidR="004624D2" w:rsidRPr="004624D2">
        <w:rPr>
          <w:rFonts w:ascii="Arial" w:hAnsi="Arial" w:cs="Arial"/>
          <w:b/>
          <w:sz w:val="22"/>
          <w:szCs w:val="22"/>
        </w:rPr>
        <w:t xml:space="preserve"> </w:t>
      </w:r>
      <w:r w:rsidR="00551C68">
        <w:rPr>
          <w:rFonts w:ascii="Arial" w:hAnsi="Arial" w:cs="Arial"/>
          <w:sz w:val="22"/>
          <w:szCs w:val="22"/>
        </w:rPr>
        <w:t xml:space="preserve">be </w:t>
      </w:r>
      <w:r w:rsidR="00A036D2" w:rsidRPr="00FC57B9">
        <w:rPr>
          <w:rFonts w:ascii="Arial" w:hAnsi="Arial" w:cs="Arial"/>
          <w:sz w:val="22"/>
          <w:szCs w:val="22"/>
        </w:rPr>
        <w:t xml:space="preserve">postmarked on or before </w:t>
      </w:r>
      <w:r w:rsidR="0002470E" w:rsidRPr="00FC57B9">
        <w:rPr>
          <w:rFonts w:ascii="Arial" w:hAnsi="Arial" w:cs="Arial"/>
          <w:b/>
          <w:sz w:val="22"/>
          <w:szCs w:val="22"/>
        </w:rPr>
        <w:t xml:space="preserve">April </w:t>
      </w:r>
      <w:r w:rsidR="00705B8B" w:rsidRPr="00FC57B9">
        <w:rPr>
          <w:rFonts w:ascii="Arial" w:hAnsi="Arial" w:cs="Arial"/>
          <w:b/>
          <w:sz w:val="22"/>
          <w:szCs w:val="22"/>
        </w:rPr>
        <w:t>1</w:t>
      </w:r>
      <w:r w:rsidR="003A73B0">
        <w:rPr>
          <w:rFonts w:ascii="Arial" w:hAnsi="Arial" w:cs="Arial"/>
          <w:b/>
          <w:sz w:val="22"/>
          <w:szCs w:val="22"/>
        </w:rPr>
        <w:t xml:space="preserve">, </w:t>
      </w:r>
      <w:r w:rsidR="00C8508D">
        <w:rPr>
          <w:rFonts w:ascii="Arial" w:hAnsi="Arial" w:cs="Arial"/>
          <w:b/>
          <w:sz w:val="22"/>
          <w:szCs w:val="22"/>
        </w:rPr>
        <w:t>2026</w:t>
      </w:r>
      <w:r w:rsidR="00A036D2" w:rsidRPr="00FC57B9">
        <w:rPr>
          <w:rFonts w:ascii="Arial" w:hAnsi="Arial" w:cs="Arial"/>
          <w:b/>
          <w:sz w:val="22"/>
          <w:szCs w:val="22"/>
        </w:rPr>
        <w:t>;</w:t>
      </w:r>
      <w:r w:rsidR="005378C8" w:rsidRPr="00FC57B9">
        <w:rPr>
          <w:rFonts w:ascii="Arial" w:hAnsi="Arial" w:cs="Arial"/>
          <w:b/>
          <w:sz w:val="22"/>
          <w:szCs w:val="22"/>
        </w:rPr>
        <w:t xml:space="preserve"> </w:t>
      </w:r>
      <w:r w:rsidR="00A036D2" w:rsidRPr="00FC57B9">
        <w:rPr>
          <w:rFonts w:ascii="Arial" w:hAnsi="Arial" w:cs="Arial"/>
          <w:sz w:val="22"/>
          <w:szCs w:val="22"/>
        </w:rPr>
        <w:t xml:space="preserve">your </w:t>
      </w:r>
      <w:r w:rsidR="00253E6C">
        <w:rPr>
          <w:rFonts w:ascii="Arial" w:hAnsi="Arial" w:cs="Arial"/>
          <w:sz w:val="22"/>
          <w:szCs w:val="22"/>
        </w:rPr>
        <w:t>email</w:t>
      </w:r>
      <w:r w:rsidR="00A036D2" w:rsidRPr="00FC57B9">
        <w:rPr>
          <w:rFonts w:ascii="Arial" w:hAnsi="Arial" w:cs="Arial"/>
          <w:sz w:val="22"/>
          <w:szCs w:val="22"/>
        </w:rPr>
        <w:t xml:space="preserve"> must be received at the Association’s office on or before </w:t>
      </w:r>
      <w:r w:rsidR="0002470E" w:rsidRPr="00FC57B9">
        <w:rPr>
          <w:rFonts w:ascii="Arial" w:hAnsi="Arial" w:cs="Arial"/>
          <w:b/>
          <w:sz w:val="22"/>
          <w:szCs w:val="22"/>
        </w:rPr>
        <w:t xml:space="preserve">April </w:t>
      </w:r>
      <w:r w:rsidR="00705B8B" w:rsidRPr="00FC57B9">
        <w:rPr>
          <w:rFonts w:ascii="Arial" w:hAnsi="Arial" w:cs="Arial"/>
          <w:b/>
          <w:sz w:val="22"/>
          <w:szCs w:val="22"/>
        </w:rPr>
        <w:t>1</w:t>
      </w:r>
      <w:r w:rsidR="00977E02" w:rsidRPr="00FC57B9">
        <w:rPr>
          <w:rFonts w:ascii="Arial" w:hAnsi="Arial" w:cs="Arial"/>
          <w:b/>
          <w:sz w:val="22"/>
          <w:szCs w:val="22"/>
        </w:rPr>
        <w:t xml:space="preserve">, </w:t>
      </w:r>
      <w:r w:rsidR="00C8508D">
        <w:rPr>
          <w:rFonts w:ascii="Arial" w:hAnsi="Arial" w:cs="Arial"/>
          <w:b/>
          <w:sz w:val="22"/>
          <w:szCs w:val="22"/>
        </w:rPr>
        <w:t>2026</w:t>
      </w:r>
      <w:r w:rsidR="00D57A66" w:rsidRPr="00FC57B9">
        <w:rPr>
          <w:rFonts w:ascii="Arial" w:hAnsi="Arial" w:cs="Arial"/>
          <w:b/>
          <w:sz w:val="22"/>
          <w:szCs w:val="22"/>
        </w:rPr>
        <w:t>.</w:t>
      </w:r>
    </w:p>
    <w:p w:rsidR="00420DFA" w:rsidRPr="00FC57B9" w:rsidRDefault="00F615DD" w:rsidP="00F615DD">
      <w:pPr>
        <w:jc w:val="center"/>
        <w:rPr>
          <w:rFonts w:ascii="Arial" w:hAnsi="Arial" w:cs="Arial"/>
          <w:sz w:val="22"/>
          <w:szCs w:val="22"/>
        </w:rPr>
      </w:pPr>
      <w:r w:rsidRPr="00FC57B9">
        <w:rPr>
          <w:rFonts w:ascii="Arial" w:hAnsi="Arial" w:cs="Arial"/>
          <w:sz w:val="22"/>
          <w:szCs w:val="22"/>
        </w:rPr>
        <w:t>~~~~~~~~~~~~~~~~~~~~~~~~~~~~~~~~~~~~~~~~~~~</w:t>
      </w:r>
    </w:p>
    <w:p w:rsidR="00A036D2" w:rsidRPr="00FC57B9" w:rsidRDefault="00A036D2" w:rsidP="00420DFA">
      <w:pPr>
        <w:pStyle w:val="BodyText"/>
        <w:jc w:val="both"/>
        <w:rPr>
          <w:rFonts w:ascii="Arial" w:hAnsi="Arial" w:cs="Arial"/>
          <w:sz w:val="22"/>
          <w:szCs w:val="22"/>
        </w:rPr>
      </w:pPr>
      <w:r w:rsidRPr="00FC57B9">
        <w:rPr>
          <w:rFonts w:ascii="Arial" w:hAnsi="Arial" w:cs="Arial"/>
          <w:sz w:val="22"/>
          <w:szCs w:val="22"/>
        </w:rPr>
        <w:t xml:space="preserve">The </w:t>
      </w:r>
      <w:smartTag w:uri="urn:schemas-microsoft-com:office:smarttags" w:element="City">
        <w:smartTag w:uri="urn:schemas-microsoft-com:office:smarttags" w:element="place">
          <w:r w:rsidRPr="00FC57B9">
            <w:rPr>
              <w:rFonts w:ascii="Arial" w:hAnsi="Arial" w:cs="Arial"/>
              <w:sz w:val="22"/>
              <w:szCs w:val="22"/>
            </w:rPr>
            <w:t>St. John’s</w:t>
          </w:r>
        </w:smartTag>
      </w:smartTag>
      <w:r w:rsidRPr="00FC57B9">
        <w:rPr>
          <w:rFonts w:ascii="Arial" w:hAnsi="Arial" w:cs="Arial"/>
          <w:sz w:val="22"/>
          <w:szCs w:val="22"/>
        </w:rPr>
        <w:t xml:space="preserve"> College Alumni Associati</w:t>
      </w:r>
      <w:r w:rsidR="00D53ABB" w:rsidRPr="00FC57B9">
        <w:rPr>
          <w:rFonts w:ascii="Arial" w:hAnsi="Arial" w:cs="Arial"/>
          <w:sz w:val="22"/>
          <w:szCs w:val="22"/>
        </w:rPr>
        <w:t>on provides financial aid</w:t>
      </w:r>
      <w:r w:rsidRPr="00FC57B9">
        <w:rPr>
          <w:rFonts w:ascii="Arial" w:hAnsi="Arial" w:cs="Arial"/>
          <w:sz w:val="22"/>
          <w:szCs w:val="22"/>
        </w:rPr>
        <w:t xml:space="preserve"> from two sources of income:</w:t>
      </w:r>
    </w:p>
    <w:p w:rsidR="00A036D2" w:rsidRPr="00FC57B9" w:rsidRDefault="00A036D2" w:rsidP="00420DFA">
      <w:pPr>
        <w:pStyle w:val="List2"/>
        <w:jc w:val="both"/>
        <w:rPr>
          <w:rFonts w:ascii="Arial" w:hAnsi="Arial" w:cs="Arial"/>
          <w:sz w:val="22"/>
          <w:szCs w:val="22"/>
        </w:rPr>
      </w:pPr>
      <w:r w:rsidRPr="00FC57B9">
        <w:rPr>
          <w:rFonts w:ascii="Arial" w:hAnsi="Arial" w:cs="Arial"/>
          <w:sz w:val="22"/>
          <w:szCs w:val="22"/>
        </w:rPr>
        <w:t>1.</w:t>
      </w:r>
      <w:r w:rsidRPr="00FC57B9">
        <w:rPr>
          <w:rFonts w:ascii="Arial" w:hAnsi="Arial" w:cs="Arial"/>
          <w:sz w:val="22"/>
          <w:szCs w:val="22"/>
        </w:rPr>
        <w:tab/>
        <w:t>Interest earned on the investment of the principal of endowment funds held in trust by the Alumni</w:t>
      </w:r>
      <w:r w:rsidR="00420DFA" w:rsidRPr="00FC57B9">
        <w:rPr>
          <w:rFonts w:ascii="Arial" w:hAnsi="Arial" w:cs="Arial"/>
          <w:sz w:val="22"/>
          <w:szCs w:val="22"/>
        </w:rPr>
        <w:t xml:space="preserve"> </w:t>
      </w:r>
      <w:r w:rsidRPr="00FC57B9">
        <w:rPr>
          <w:rFonts w:ascii="Arial" w:hAnsi="Arial" w:cs="Arial"/>
          <w:sz w:val="22"/>
          <w:szCs w:val="22"/>
        </w:rPr>
        <w:t>Associati</w:t>
      </w:r>
      <w:r w:rsidR="007B5022" w:rsidRPr="00FC57B9">
        <w:rPr>
          <w:rFonts w:ascii="Arial" w:hAnsi="Arial" w:cs="Arial"/>
          <w:sz w:val="22"/>
          <w:szCs w:val="22"/>
        </w:rPr>
        <w:t>on</w:t>
      </w:r>
      <w:r w:rsidRPr="00FC57B9">
        <w:rPr>
          <w:rFonts w:ascii="Arial" w:hAnsi="Arial" w:cs="Arial"/>
          <w:sz w:val="22"/>
          <w:szCs w:val="22"/>
        </w:rPr>
        <w:t>; and</w:t>
      </w:r>
    </w:p>
    <w:p w:rsidR="00A036D2" w:rsidRPr="00FC57B9" w:rsidRDefault="00A036D2" w:rsidP="00420DFA">
      <w:pPr>
        <w:pStyle w:val="List2"/>
        <w:jc w:val="both"/>
        <w:rPr>
          <w:rFonts w:ascii="Arial" w:hAnsi="Arial" w:cs="Arial"/>
          <w:sz w:val="22"/>
          <w:szCs w:val="22"/>
        </w:rPr>
      </w:pPr>
      <w:r w:rsidRPr="00FC57B9">
        <w:rPr>
          <w:rFonts w:ascii="Arial" w:hAnsi="Arial" w:cs="Arial"/>
          <w:sz w:val="22"/>
          <w:szCs w:val="22"/>
        </w:rPr>
        <w:t xml:space="preserve">2.  Direct gifts provided annually to the Association for student financial assistance by </w:t>
      </w:r>
      <w:smartTag w:uri="urn:schemas-microsoft-com:office:smarttags" w:element="place">
        <w:smartTag w:uri="urn:schemas-microsoft-com:office:smarttags" w:element="PlaceName">
          <w:r w:rsidRPr="00FC57B9">
            <w:rPr>
              <w:rFonts w:ascii="Arial" w:hAnsi="Arial" w:cs="Arial"/>
              <w:sz w:val="22"/>
              <w:szCs w:val="22"/>
            </w:rPr>
            <w:t>St.</w:t>
          </w:r>
          <w:r w:rsidR="005378C8" w:rsidRPr="00FC57B9">
            <w:rPr>
              <w:rFonts w:ascii="Arial" w:hAnsi="Arial" w:cs="Arial"/>
              <w:sz w:val="22"/>
              <w:szCs w:val="22"/>
            </w:rPr>
            <w:t xml:space="preserve"> </w:t>
          </w:r>
          <w:r w:rsidRPr="00FC57B9">
            <w:rPr>
              <w:rFonts w:ascii="Arial" w:hAnsi="Arial" w:cs="Arial"/>
              <w:sz w:val="22"/>
              <w:szCs w:val="22"/>
            </w:rPr>
            <w:t>John’s</w:t>
          </w:r>
        </w:smartTag>
        <w:r w:rsidRPr="00FC57B9">
          <w:rPr>
            <w:rFonts w:ascii="Arial" w:hAnsi="Arial" w:cs="Arial"/>
            <w:sz w:val="22"/>
            <w:szCs w:val="22"/>
          </w:rPr>
          <w:t xml:space="preserve"> </w:t>
        </w:r>
        <w:smartTag w:uri="urn:schemas-microsoft-com:office:smarttags" w:element="PlaceType">
          <w:r w:rsidRPr="00FC57B9">
            <w:rPr>
              <w:rFonts w:ascii="Arial" w:hAnsi="Arial" w:cs="Arial"/>
              <w:sz w:val="22"/>
              <w:szCs w:val="22"/>
            </w:rPr>
            <w:t>Academy</w:t>
          </w:r>
        </w:smartTag>
      </w:smartTag>
      <w:r w:rsidRPr="00FC57B9">
        <w:rPr>
          <w:rFonts w:ascii="Arial" w:hAnsi="Arial" w:cs="Arial"/>
          <w:sz w:val="22"/>
          <w:szCs w:val="22"/>
        </w:rPr>
        <w:t xml:space="preserve"> and College alumni and friends.</w:t>
      </w:r>
    </w:p>
    <w:p w:rsidR="009F169A" w:rsidRDefault="009F169A" w:rsidP="00FC57B9">
      <w:pPr>
        <w:pStyle w:val="BodyText"/>
        <w:spacing w:after="0"/>
        <w:jc w:val="both"/>
        <w:rPr>
          <w:rFonts w:ascii="Arial" w:hAnsi="Arial" w:cs="Arial"/>
          <w:sz w:val="22"/>
          <w:szCs w:val="22"/>
        </w:rPr>
      </w:pPr>
    </w:p>
    <w:p w:rsidR="00FC57B9" w:rsidRPr="00FC57B9" w:rsidRDefault="00FC57B9" w:rsidP="00FC57B9">
      <w:pPr>
        <w:pStyle w:val="BodyText"/>
        <w:spacing w:after="0"/>
        <w:jc w:val="both"/>
        <w:rPr>
          <w:rFonts w:ascii="Arial" w:hAnsi="Arial" w:cs="Arial"/>
          <w:sz w:val="22"/>
          <w:szCs w:val="22"/>
        </w:rPr>
      </w:pPr>
      <w:r w:rsidRPr="00FC57B9">
        <w:rPr>
          <w:rFonts w:ascii="Arial" w:hAnsi="Arial" w:cs="Arial"/>
          <w:sz w:val="22"/>
          <w:szCs w:val="22"/>
        </w:rPr>
        <w:t xml:space="preserve">Award amounts may vary from year to year because the award pool from fund investment earnings and direct gifts, and the number of persons applying for financial assistance, may vary. </w:t>
      </w:r>
    </w:p>
    <w:p w:rsidR="00302AAA" w:rsidRDefault="00302AAA" w:rsidP="006336F6">
      <w:pPr>
        <w:pStyle w:val="BodyText"/>
        <w:jc w:val="both"/>
        <w:rPr>
          <w:rFonts w:ascii="Arial" w:hAnsi="Arial" w:cs="Arial"/>
          <w:sz w:val="22"/>
          <w:szCs w:val="22"/>
        </w:rPr>
      </w:pPr>
    </w:p>
    <w:p w:rsidR="006336F6" w:rsidRPr="00FC57B9" w:rsidRDefault="006336F6" w:rsidP="006336F6">
      <w:pPr>
        <w:pStyle w:val="BodyText"/>
        <w:jc w:val="both"/>
        <w:rPr>
          <w:rFonts w:ascii="Arial" w:hAnsi="Arial" w:cs="Arial"/>
          <w:b/>
          <w:sz w:val="22"/>
          <w:szCs w:val="22"/>
        </w:rPr>
      </w:pPr>
      <w:r w:rsidRPr="00FC57B9">
        <w:rPr>
          <w:rFonts w:ascii="Arial" w:hAnsi="Arial" w:cs="Arial"/>
          <w:sz w:val="22"/>
          <w:szCs w:val="22"/>
        </w:rPr>
        <w:t>As stated in the Constitution and By-Laws of the St. John’s College Alumni Association, Inc.</w:t>
      </w:r>
      <w:r w:rsidR="00D87E3C" w:rsidRPr="00FC57B9">
        <w:rPr>
          <w:rFonts w:ascii="Arial" w:hAnsi="Arial" w:cs="Arial"/>
          <w:b/>
          <w:sz w:val="22"/>
          <w:szCs w:val="22"/>
        </w:rPr>
        <w:t>:</w:t>
      </w:r>
      <w:r w:rsidRPr="00FC57B9">
        <w:rPr>
          <w:rFonts w:ascii="Arial" w:hAnsi="Arial" w:cs="Arial"/>
          <w:b/>
          <w:sz w:val="22"/>
          <w:szCs w:val="22"/>
        </w:rPr>
        <w:t xml:space="preserve"> </w:t>
      </w:r>
    </w:p>
    <w:p w:rsidR="00A036D2" w:rsidRPr="00FC57B9" w:rsidRDefault="00A036D2" w:rsidP="00420DFA">
      <w:pPr>
        <w:jc w:val="both"/>
        <w:rPr>
          <w:rFonts w:ascii="Arial" w:hAnsi="Arial" w:cs="Arial"/>
          <w:sz w:val="22"/>
          <w:szCs w:val="22"/>
        </w:rPr>
      </w:pPr>
    </w:p>
    <w:p w:rsidR="00D87E3C" w:rsidRPr="00FC57B9" w:rsidRDefault="00D87E3C" w:rsidP="00D87E3C">
      <w:pPr>
        <w:pStyle w:val="BodyText"/>
        <w:pBdr>
          <w:top w:val="double" w:sz="4" w:space="1" w:color="auto"/>
          <w:left w:val="double" w:sz="4" w:space="4" w:color="auto"/>
          <w:bottom w:val="double" w:sz="4" w:space="1" w:color="auto"/>
          <w:right w:val="double" w:sz="4" w:space="4" w:color="auto"/>
        </w:pBdr>
        <w:jc w:val="both"/>
        <w:rPr>
          <w:rFonts w:ascii="Arial" w:hAnsi="Arial" w:cs="Arial"/>
          <w:b/>
          <w:sz w:val="22"/>
          <w:szCs w:val="22"/>
          <w:u w:val="single"/>
        </w:rPr>
      </w:pPr>
    </w:p>
    <w:p w:rsidR="006336F6" w:rsidRPr="00FC57B9" w:rsidRDefault="006336F6" w:rsidP="00D87E3C">
      <w:pPr>
        <w:pStyle w:val="BodyText"/>
        <w:pBdr>
          <w:top w:val="double" w:sz="4" w:space="1" w:color="auto"/>
          <w:left w:val="double" w:sz="4" w:space="4" w:color="auto"/>
          <w:bottom w:val="double" w:sz="4" w:space="1" w:color="auto"/>
          <w:right w:val="double" w:sz="4" w:space="4" w:color="auto"/>
        </w:pBdr>
        <w:jc w:val="both"/>
        <w:rPr>
          <w:rFonts w:ascii="Arial" w:hAnsi="Arial" w:cs="Arial"/>
          <w:b/>
          <w:sz w:val="22"/>
          <w:szCs w:val="22"/>
        </w:rPr>
      </w:pPr>
      <w:r w:rsidRPr="00FC57B9">
        <w:rPr>
          <w:rFonts w:ascii="Arial" w:hAnsi="Arial" w:cs="Arial"/>
          <w:b/>
          <w:sz w:val="22"/>
          <w:szCs w:val="22"/>
          <w:u w:val="single"/>
        </w:rPr>
        <w:t>Priorities for awarding financial assistance to students who apply shall be</w:t>
      </w:r>
      <w:r w:rsidR="00B81EAB" w:rsidRPr="00FC57B9">
        <w:rPr>
          <w:rFonts w:ascii="Arial" w:hAnsi="Arial" w:cs="Arial"/>
          <w:b/>
          <w:sz w:val="22"/>
          <w:szCs w:val="22"/>
          <w:u w:val="single"/>
        </w:rPr>
        <w:t xml:space="preserve"> as follows</w:t>
      </w:r>
      <w:r w:rsidRPr="00FC57B9">
        <w:rPr>
          <w:rFonts w:ascii="Arial" w:hAnsi="Arial" w:cs="Arial"/>
          <w:b/>
          <w:sz w:val="22"/>
          <w:szCs w:val="22"/>
        </w:rPr>
        <w:t xml:space="preserve">: </w:t>
      </w:r>
    </w:p>
    <w:p w:rsidR="006336F6" w:rsidRPr="00FC57B9" w:rsidRDefault="006336F6" w:rsidP="009F169A">
      <w:pPr>
        <w:pStyle w:val="BodyText"/>
        <w:pBdr>
          <w:top w:val="double" w:sz="4" w:space="1" w:color="auto"/>
          <w:left w:val="double" w:sz="4" w:space="4" w:color="auto"/>
          <w:bottom w:val="double" w:sz="4" w:space="1" w:color="auto"/>
          <w:right w:val="double" w:sz="4" w:space="4" w:color="auto"/>
        </w:pBdr>
        <w:spacing w:after="0"/>
        <w:ind w:left="360" w:hanging="360"/>
        <w:jc w:val="both"/>
        <w:rPr>
          <w:rFonts w:ascii="Arial" w:hAnsi="Arial" w:cs="Arial"/>
          <w:b/>
          <w:sz w:val="22"/>
          <w:szCs w:val="22"/>
        </w:rPr>
      </w:pPr>
      <w:r w:rsidRPr="00FC57B9">
        <w:rPr>
          <w:rFonts w:ascii="Arial" w:hAnsi="Arial" w:cs="Arial"/>
          <w:b/>
          <w:sz w:val="22"/>
          <w:szCs w:val="22"/>
        </w:rPr>
        <w:t xml:space="preserve">(1) Awards are limited to </w:t>
      </w:r>
      <w:r w:rsidRPr="00FC57B9">
        <w:rPr>
          <w:rFonts w:ascii="Arial" w:hAnsi="Arial" w:cs="Arial"/>
          <w:b/>
          <w:sz w:val="22"/>
          <w:szCs w:val="22"/>
          <w:u w:val="single"/>
        </w:rPr>
        <w:t>full-time students</w:t>
      </w:r>
      <w:r w:rsidRPr="00FC57B9">
        <w:rPr>
          <w:rFonts w:ascii="Arial" w:hAnsi="Arial" w:cs="Arial"/>
          <w:b/>
          <w:sz w:val="22"/>
          <w:szCs w:val="22"/>
        </w:rPr>
        <w:t xml:space="preserve"> enrolled at the colleges, universities, and seminaries of the</w:t>
      </w:r>
    </w:p>
    <w:p w:rsidR="00D87E3C" w:rsidRPr="00FC57B9" w:rsidRDefault="006336F6" w:rsidP="009F169A">
      <w:pPr>
        <w:pStyle w:val="BodyText"/>
        <w:pBdr>
          <w:top w:val="double" w:sz="4" w:space="1" w:color="auto"/>
          <w:left w:val="double" w:sz="4" w:space="4" w:color="auto"/>
          <w:bottom w:val="double" w:sz="4" w:space="1" w:color="auto"/>
          <w:right w:val="double" w:sz="4" w:space="4" w:color="auto"/>
        </w:pBdr>
        <w:spacing w:after="0"/>
        <w:ind w:left="360" w:hanging="360"/>
        <w:jc w:val="both"/>
        <w:rPr>
          <w:rFonts w:ascii="Arial" w:hAnsi="Arial" w:cs="Arial"/>
          <w:b/>
          <w:sz w:val="22"/>
          <w:szCs w:val="22"/>
        </w:rPr>
      </w:pPr>
      <w:r w:rsidRPr="00FC57B9">
        <w:rPr>
          <w:rFonts w:ascii="Arial" w:hAnsi="Arial" w:cs="Arial"/>
          <w:b/>
          <w:sz w:val="22"/>
          <w:szCs w:val="22"/>
        </w:rPr>
        <w:t xml:space="preserve">     Lutheran Church Missouri Synod, with emphasis being placed on preparation for church work</w:t>
      </w:r>
    </w:p>
    <w:p w:rsidR="00D87E3C" w:rsidRPr="00FC57B9" w:rsidRDefault="00D87E3C" w:rsidP="009F169A">
      <w:pPr>
        <w:pStyle w:val="BodyText"/>
        <w:pBdr>
          <w:top w:val="double" w:sz="4" w:space="1" w:color="auto"/>
          <w:left w:val="double" w:sz="4" w:space="4" w:color="auto"/>
          <w:bottom w:val="double" w:sz="4" w:space="1" w:color="auto"/>
          <w:right w:val="double" w:sz="4" w:space="4" w:color="auto"/>
        </w:pBdr>
        <w:spacing w:after="0"/>
        <w:ind w:left="360" w:hanging="360"/>
        <w:jc w:val="both"/>
        <w:rPr>
          <w:rFonts w:ascii="Arial" w:hAnsi="Arial" w:cs="Arial"/>
          <w:b/>
          <w:sz w:val="22"/>
          <w:szCs w:val="22"/>
        </w:rPr>
      </w:pPr>
      <w:r w:rsidRPr="00FC57B9">
        <w:rPr>
          <w:rFonts w:ascii="Arial" w:hAnsi="Arial" w:cs="Arial"/>
          <w:b/>
          <w:sz w:val="22"/>
          <w:szCs w:val="22"/>
        </w:rPr>
        <w:t xml:space="preserve">  </w:t>
      </w:r>
      <w:r w:rsidR="006336F6" w:rsidRPr="00FC57B9">
        <w:rPr>
          <w:rFonts w:ascii="Arial" w:hAnsi="Arial" w:cs="Arial"/>
          <w:b/>
          <w:sz w:val="22"/>
          <w:szCs w:val="22"/>
        </w:rPr>
        <w:t xml:space="preserve"> </w:t>
      </w:r>
      <w:r w:rsidRPr="00FC57B9">
        <w:rPr>
          <w:rFonts w:ascii="Arial" w:hAnsi="Arial" w:cs="Arial"/>
          <w:b/>
          <w:sz w:val="22"/>
          <w:szCs w:val="22"/>
        </w:rPr>
        <w:t xml:space="preserve">  </w:t>
      </w:r>
      <w:r w:rsidR="006336F6" w:rsidRPr="00FC57B9">
        <w:rPr>
          <w:rFonts w:ascii="Arial" w:hAnsi="Arial" w:cs="Arial"/>
          <w:b/>
          <w:sz w:val="22"/>
          <w:szCs w:val="22"/>
        </w:rPr>
        <w:t>(pastors;</w:t>
      </w:r>
      <w:r w:rsidRPr="00FC57B9">
        <w:rPr>
          <w:rFonts w:ascii="Arial" w:hAnsi="Arial" w:cs="Arial"/>
          <w:b/>
          <w:sz w:val="22"/>
          <w:szCs w:val="22"/>
        </w:rPr>
        <w:t xml:space="preserve"> </w:t>
      </w:r>
      <w:r w:rsidR="006336F6" w:rsidRPr="00FC57B9">
        <w:rPr>
          <w:rFonts w:ascii="Arial" w:hAnsi="Arial" w:cs="Arial"/>
          <w:b/>
          <w:sz w:val="22"/>
          <w:szCs w:val="22"/>
        </w:rPr>
        <w:t xml:space="preserve">early-childhood, elementary, special education, or high school teachers; directors of </w:t>
      </w:r>
    </w:p>
    <w:p w:rsidR="00D87E3C" w:rsidRPr="00FC57B9" w:rsidRDefault="00D87E3C" w:rsidP="009F169A">
      <w:pPr>
        <w:pStyle w:val="BodyText"/>
        <w:pBdr>
          <w:top w:val="double" w:sz="4" w:space="1" w:color="auto"/>
          <w:left w:val="double" w:sz="4" w:space="4" w:color="auto"/>
          <w:bottom w:val="double" w:sz="4" w:space="1" w:color="auto"/>
          <w:right w:val="double" w:sz="4" w:space="4" w:color="auto"/>
        </w:pBdr>
        <w:spacing w:after="0"/>
        <w:ind w:left="360" w:hanging="360"/>
        <w:jc w:val="both"/>
        <w:rPr>
          <w:rFonts w:ascii="Arial" w:hAnsi="Arial" w:cs="Arial"/>
          <w:b/>
          <w:sz w:val="22"/>
          <w:szCs w:val="22"/>
        </w:rPr>
      </w:pPr>
      <w:r w:rsidRPr="00FC57B9">
        <w:rPr>
          <w:rFonts w:ascii="Arial" w:hAnsi="Arial" w:cs="Arial"/>
          <w:b/>
          <w:sz w:val="22"/>
          <w:szCs w:val="22"/>
        </w:rPr>
        <w:t xml:space="preserve">    </w:t>
      </w:r>
      <w:r w:rsidR="009F169A">
        <w:rPr>
          <w:rFonts w:ascii="Arial" w:hAnsi="Arial" w:cs="Arial"/>
          <w:b/>
          <w:sz w:val="22"/>
          <w:szCs w:val="22"/>
        </w:rPr>
        <w:t xml:space="preserve"> </w:t>
      </w:r>
      <w:r w:rsidR="006336F6" w:rsidRPr="00FC57B9">
        <w:rPr>
          <w:rFonts w:ascii="Arial" w:hAnsi="Arial" w:cs="Arial"/>
          <w:b/>
          <w:sz w:val="22"/>
          <w:szCs w:val="22"/>
        </w:rPr>
        <w:t>Christian education;</w:t>
      </w:r>
      <w:r w:rsidRPr="00FC57B9">
        <w:rPr>
          <w:rFonts w:ascii="Arial" w:hAnsi="Arial" w:cs="Arial"/>
          <w:b/>
          <w:sz w:val="22"/>
          <w:szCs w:val="22"/>
        </w:rPr>
        <w:t xml:space="preserve"> </w:t>
      </w:r>
      <w:r w:rsidR="006336F6" w:rsidRPr="00FC57B9">
        <w:rPr>
          <w:rFonts w:ascii="Arial" w:hAnsi="Arial" w:cs="Arial"/>
          <w:b/>
          <w:sz w:val="22"/>
          <w:szCs w:val="22"/>
        </w:rPr>
        <w:t xml:space="preserve">lay ministers; parish assistants; deaconesses; directors of Christian outreach; </w:t>
      </w:r>
    </w:p>
    <w:p w:rsidR="006336F6" w:rsidRPr="00FC57B9" w:rsidRDefault="00D87E3C" w:rsidP="009F169A">
      <w:pPr>
        <w:pStyle w:val="BodyText"/>
        <w:pBdr>
          <w:top w:val="double" w:sz="4" w:space="1" w:color="auto"/>
          <w:left w:val="double" w:sz="4" w:space="4" w:color="auto"/>
          <w:bottom w:val="double" w:sz="4" w:space="1" w:color="auto"/>
          <w:right w:val="double" w:sz="4" w:space="4" w:color="auto"/>
        </w:pBdr>
        <w:spacing w:after="0"/>
        <w:ind w:left="360" w:hanging="360"/>
        <w:jc w:val="both"/>
        <w:rPr>
          <w:rFonts w:ascii="Arial" w:hAnsi="Arial" w:cs="Arial"/>
          <w:b/>
          <w:sz w:val="22"/>
          <w:szCs w:val="22"/>
        </w:rPr>
      </w:pPr>
      <w:r w:rsidRPr="00FC57B9">
        <w:rPr>
          <w:rFonts w:ascii="Arial" w:hAnsi="Arial" w:cs="Arial"/>
          <w:b/>
          <w:sz w:val="22"/>
          <w:szCs w:val="22"/>
        </w:rPr>
        <w:t xml:space="preserve">    </w:t>
      </w:r>
      <w:r w:rsidR="009F169A">
        <w:rPr>
          <w:rFonts w:ascii="Arial" w:hAnsi="Arial" w:cs="Arial"/>
          <w:b/>
          <w:sz w:val="22"/>
          <w:szCs w:val="22"/>
        </w:rPr>
        <w:t xml:space="preserve"> </w:t>
      </w:r>
      <w:r w:rsidR="006336F6" w:rsidRPr="00FC57B9">
        <w:rPr>
          <w:rFonts w:ascii="Arial" w:hAnsi="Arial" w:cs="Arial"/>
          <w:b/>
          <w:sz w:val="22"/>
          <w:szCs w:val="22"/>
        </w:rPr>
        <w:t>directors of family life;</w:t>
      </w:r>
      <w:r w:rsidRPr="00FC57B9">
        <w:rPr>
          <w:rFonts w:ascii="Arial" w:hAnsi="Arial" w:cs="Arial"/>
          <w:b/>
          <w:sz w:val="22"/>
          <w:szCs w:val="22"/>
        </w:rPr>
        <w:t xml:space="preserve"> </w:t>
      </w:r>
      <w:r w:rsidR="006336F6" w:rsidRPr="00FC57B9">
        <w:rPr>
          <w:rFonts w:ascii="Arial" w:hAnsi="Arial" w:cs="Arial"/>
          <w:b/>
          <w:sz w:val="22"/>
          <w:szCs w:val="22"/>
        </w:rPr>
        <w:t xml:space="preserve">directors of parish music; or Lutheran social workers); </w:t>
      </w:r>
    </w:p>
    <w:p w:rsidR="006336F6" w:rsidRPr="00FC57B9" w:rsidRDefault="006336F6" w:rsidP="00D87E3C">
      <w:pPr>
        <w:pStyle w:val="BodyText"/>
        <w:pBdr>
          <w:top w:val="double" w:sz="4" w:space="1" w:color="auto"/>
          <w:left w:val="double" w:sz="4" w:space="4" w:color="auto"/>
          <w:bottom w:val="double" w:sz="4" w:space="1" w:color="auto"/>
          <w:right w:val="double" w:sz="4" w:space="4" w:color="auto"/>
        </w:pBdr>
        <w:spacing w:after="0"/>
        <w:jc w:val="both"/>
        <w:rPr>
          <w:rFonts w:ascii="Arial" w:hAnsi="Arial" w:cs="Arial"/>
          <w:b/>
          <w:sz w:val="22"/>
          <w:szCs w:val="22"/>
        </w:rPr>
      </w:pPr>
    </w:p>
    <w:p w:rsidR="00D87E3C" w:rsidRPr="00FC57B9" w:rsidRDefault="006336F6" w:rsidP="00D87E3C">
      <w:pPr>
        <w:pStyle w:val="BodyText"/>
        <w:pBdr>
          <w:top w:val="double" w:sz="4" w:space="1" w:color="auto"/>
          <w:left w:val="double" w:sz="4" w:space="4" w:color="auto"/>
          <w:bottom w:val="double" w:sz="4" w:space="1" w:color="auto"/>
          <w:right w:val="double" w:sz="4" w:space="4" w:color="auto"/>
        </w:pBdr>
        <w:spacing w:after="0"/>
        <w:jc w:val="both"/>
        <w:rPr>
          <w:rFonts w:ascii="Arial" w:hAnsi="Arial" w:cs="Arial"/>
          <w:b/>
          <w:sz w:val="22"/>
          <w:szCs w:val="22"/>
        </w:rPr>
      </w:pPr>
      <w:r w:rsidRPr="00FC57B9">
        <w:rPr>
          <w:rFonts w:ascii="Arial" w:hAnsi="Arial" w:cs="Arial"/>
          <w:b/>
          <w:sz w:val="22"/>
          <w:szCs w:val="22"/>
        </w:rPr>
        <w:t>(2) Awards will also be considered for general students (liberal arts, business, nursing, etc.) who are</w:t>
      </w:r>
    </w:p>
    <w:p w:rsidR="006336F6" w:rsidRPr="00FC57B9" w:rsidRDefault="00D87E3C" w:rsidP="00D87E3C">
      <w:pPr>
        <w:pStyle w:val="BodyText"/>
        <w:pBdr>
          <w:top w:val="double" w:sz="4" w:space="1" w:color="auto"/>
          <w:left w:val="double" w:sz="4" w:space="4" w:color="auto"/>
          <w:bottom w:val="double" w:sz="4" w:space="1" w:color="auto"/>
          <w:right w:val="double" w:sz="4" w:space="4" w:color="auto"/>
        </w:pBdr>
        <w:spacing w:after="0"/>
        <w:jc w:val="both"/>
        <w:rPr>
          <w:rFonts w:ascii="Arial" w:hAnsi="Arial" w:cs="Arial"/>
          <w:b/>
          <w:sz w:val="22"/>
          <w:szCs w:val="22"/>
        </w:rPr>
      </w:pPr>
      <w:r w:rsidRPr="00FC57B9">
        <w:rPr>
          <w:rFonts w:ascii="Arial" w:hAnsi="Arial" w:cs="Arial"/>
          <w:b/>
          <w:sz w:val="22"/>
          <w:szCs w:val="22"/>
        </w:rPr>
        <w:t xml:space="preserve">    </w:t>
      </w:r>
      <w:r w:rsidR="006336F6" w:rsidRPr="00FC57B9">
        <w:rPr>
          <w:rFonts w:ascii="Arial" w:hAnsi="Arial" w:cs="Arial"/>
          <w:b/>
          <w:sz w:val="22"/>
          <w:szCs w:val="22"/>
        </w:rPr>
        <w:t xml:space="preserve"> attending</w:t>
      </w:r>
      <w:r w:rsidRPr="00FC57B9">
        <w:rPr>
          <w:rFonts w:ascii="Arial" w:hAnsi="Arial" w:cs="Arial"/>
          <w:b/>
          <w:sz w:val="22"/>
          <w:szCs w:val="22"/>
        </w:rPr>
        <w:t xml:space="preserve"> </w:t>
      </w:r>
      <w:r w:rsidR="006336F6" w:rsidRPr="00FC57B9">
        <w:rPr>
          <w:rFonts w:ascii="Arial" w:hAnsi="Arial" w:cs="Arial"/>
          <w:b/>
          <w:sz w:val="22"/>
          <w:szCs w:val="22"/>
        </w:rPr>
        <w:t xml:space="preserve">colleges and universities of the </w:t>
      </w:r>
      <w:smartTag w:uri="urn:schemas-microsoft-com:office:smarttags" w:element="PlaceName">
        <w:r w:rsidR="006336F6" w:rsidRPr="00FC57B9">
          <w:rPr>
            <w:rFonts w:ascii="Arial" w:hAnsi="Arial" w:cs="Arial"/>
            <w:b/>
            <w:sz w:val="22"/>
            <w:szCs w:val="22"/>
          </w:rPr>
          <w:t>Lutheran</w:t>
        </w:r>
      </w:smartTag>
      <w:r w:rsidR="006336F6" w:rsidRPr="00FC57B9">
        <w:rPr>
          <w:rFonts w:ascii="Arial" w:hAnsi="Arial" w:cs="Arial"/>
          <w:b/>
          <w:sz w:val="22"/>
          <w:szCs w:val="22"/>
        </w:rPr>
        <w:t xml:space="preserve"> </w:t>
      </w:r>
      <w:smartTag w:uri="urn:schemas-microsoft-com:office:smarttags" w:element="PlaceType">
        <w:r w:rsidR="006336F6" w:rsidRPr="00FC57B9">
          <w:rPr>
            <w:rFonts w:ascii="Arial" w:hAnsi="Arial" w:cs="Arial"/>
            <w:b/>
            <w:sz w:val="22"/>
            <w:szCs w:val="22"/>
          </w:rPr>
          <w:t>Church</w:t>
        </w:r>
      </w:smartTag>
      <w:r w:rsidR="006336F6" w:rsidRPr="00FC57B9">
        <w:rPr>
          <w:rFonts w:ascii="Arial" w:hAnsi="Arial" w:cs="Arial"/>
          <w:b/>
          <w:sz w:val="22"/>
          <w:szCs w:val="22"/>
        </w:rPr>
        <w:t xml:space="preserve"> </w:t>
      </w:r>
      <w:smartTag w:uri="urn:schemas-microsoft-com:office:smarttags" w:element="place">
        <w:smartTag w:uri="urn:schemas-microsoft-com:office:smarttags" w:element="State">
          <w:r w:rsidR="006336F6" w:rsidRPr="00FC57B9">
            <w:rPr>
              <w:rFonts w:ascii="Arial" w:hAnsi="Arial" w:cs="Arial"/>
              <w:b/>
              <w:sz w:val="22"/>
              <w:szCs w:val="22"/>
            </w:rPr>
            <w:t>Missouri</w:t>
          </w:r>
        </w:smartTag>
      </w:smartTag>
      <w:r w:rsidR="006336F6" w:rsidRPr="00FC57B9">
        <w:rPr>
          <w:rFonts w:ascii="Arial" w:hAnsi="Arial" w:cs="Arial"/>
          <w:b/>
          <w:sz w:val="22"/>
          <w:szCs w:val="22"/>
        </w:rPr>
        <w:t xml:space="preserve"> Synod; </w:t>
      </w:r>
    </w:p>
    <w:p w:rsidR="006336F6" w:rsidRPr="00FC57B9" w:rsidRDefault="006336F6" w:rsidP="00D87E3C">
      <w:pPr>
        <w:pStyle w:val="BodyText"/>
        <w:pBdr>
          <w:top w:val="double" w:sz="4" w:space="1" w:color="auto"/>
          <w:left w:val="double" w:sz="4" w:space="4" w:color="auto"/>
          <w:bottom w:val="double" w:sz="4" w:space="1" w:color="auto"/>
          <w:right w:val="double" w:sz="4" w:space="4" w:color="auto"/>
        </w:pBdr>
        <w:spacing w:after="0"/>
        <w:jc w:val="both"/>
        <w:rPr>
          <w:rFonts w:ascii="Arial" w:hAnsi="Arial" w:cs="Arial"/>
          <w:b/>
          <w:sz w:val="22"/>
          <w:szCs w:val="22"/>
        </w:rPr>
      </w:pPr>
    </w:p>
    <w:p w:rsidR="00D87E3C" w:rsidRPr="00FC57B9" w:rsidRDefault="006336F6" w:rsidP="00D87E3C">
      <w:pPr>
        <w:pStyle w:val="BodyText"/>
        <w:pBdr>
          <w:top w:val="double" w:sz="4" w:space="1" w:color="auto"/>
          <w:left w:val="double" w:sz="4" w:space="4" w:color="auto"/>
          <w:bottom w:val="double" w:sz="4" w:space="1" w:color="auto"/>
          <w:right w:val="double" w:sz="4" w:space="4" w:color="auto"/>
        </w:pBdr>
        <w:spacing w:after="0"/>
        <w:jc w:val="both"/>
        <w:rPr>
          <w:rFonts w:ascii="Arial" w:hAnsi="Arial" w:cs="Arial"/>
          <w:b/>
          <w:sz w:val="22"/>
          <w:szCs w:val="22"/>
        </w:rPr>
      </w:pPr>
      <w:r w:rsidRPr="00FC57B9">
        <w:rPr>
          <w:rFonts w:ascii="Arial" w:hAnsi="Arial" w:cs="Arial"/>
          <w:b/>
          <w:sz w:val="22"/>
          <w:szCs w:val="22"/>
        </w:rPr>
        <w:t xml:space="preserve">(3) Eligibility will be limited to students who are </w:t>
      </w:r>
      <w:r w:rsidRPr="006D2E8B">
        <w:rPr>
          <w:rFonts w:ascii="Arial" w:hAnsi="Arial" w:cs="Arial"/>
          <w:b/>
          <w:sz w:val="22"/>
          <w:szCs w:val="22"/>
          <w:u w:val="single"/>
        </w:rPr>
        <w:t>direct descendants</w:t>
      </w:r>
      <w:r w:rsidRPr="00FC57B9">
        <w:rPr>
          <w:rFonts w:ascii="Arial" w:hAnsi="Arial" w:cs="Arial"/>
          <w:b/>
          <w:sz w:val="22"/>
          <w:szCs w:val="22"/>
        </w:rPr>
        <w:t xml:space="preserve"> (including adopted and step</w:t>
      </w:r>
    </w:p>
    <w:p w:rsidR="00D87E3C" w:rsidRPr="00FC57B9" w:rsidRDefault="00D87E3C" w:rsidP="00D87E3C">
      <w:pPr>
        <w:pStyle w:val="BodyText"/>
        <w:pBdr>
          <w:top w:val="double" w:sz="4" w:space="1" w:color="auto"/>
          <w:left w:val="double" w:sz="4" w:space="4" w:color="auto"/>
          <w:bottom w:val="double" w:sz="4" w:space="1" w:color="auto"/>
          <w:right w:val="double" w:sz="4" w:space="4" w:color="auto"/>
        </w:pBdr>
        <w:spacing w:after="0"/>
        <w:jc w:val="both"/>
        <w:rPr>
          <w:rFonts w:ascii="Arial" w:hAnsi="Arial" w:cs="Arial"/>
          <w:b/>
          <w:sz w:val="22"/>
          <w:szCs w:val="22"/>
        </w:rPr>
      </w:pPr>
      <w:r w:rsidRPr="00FC57B9">
        <w:rPr>
          <w:rFonts w:ascii="Arial" w:hAnsi="Arial" w:cs="Arial"/>
          <w:b/>
          <w:sz w:val="22"/>
          <w:szCs w:val="22"/>
        </w:rPr>
        <w:t xml:space="preserve">    </w:t>
      </w:r>
      <w:r w:rsidR="006336F6" w:rsidRPr="00FC57B9">
        <w:rPr>
          <w:rFonts w:ascii="Arial" w:hAnsi="Arial" w:cs="Arial"/>
          <w:b/>
          <w:sz w:val="22"/>
          <w:szCs w:val="22"/>
        </w:rPr>
        <w:t xml:space="preserve"> descendants)</w:t>
      </w:r>
      <w:r w:rsidRPr="00FC57B9">
        <w:rPr>
          <w:rFonts w:ascii="Arial" w:hAnsi="Arial" w:cs="Arial"/>
          <w:b/>
          <w:sz w:val="22"/>
          <w:szCs w:val="22"/>
        </w:rPr>
        <w:t xml:space="preserve"> </w:t>
      </w:r>
      <w:r w:rsidR="006336F6" w:rsidRPr="00FC57B9">
        <w:rPr>
          <w:rFonts w:ascii="Arial" w:hAnsi="Arial" w:cs="Arial"/>
          <w:b/>
          <w:sz w:val="22"/>
          <w:szCs w:val="22"/>
        </w:rPr>
        <w:t xml:space="preserve">of (a) alumni (graduates or former students) of  </w:t>
      </w:r>
      <w:smartTag w:uri="urn:schemas-microsoft-com:office:smarttags" w:element="place">
        <w:smartTag w:uri="urn:schemas-microsoft-com:office:smarttags" w:element="PlaceName">
          <w:r w:rsidR="006336F6" w:rsidRPr="00FC57B9">
            <w:rPr>
              <w:rFonts w:ascii="Arial" w:hAnsi="Arial" w:cs="Arial"/>
              <w:b/>
              <w:sz w:val="22"/>
              <w:szCs w:val="22"/>
            </w:rPr>
            <w:t>St. John’s</w:t>
          </w:r>
        </w:smartTag>
        <w:r w:rsidR="006336F6" w:rsidRPr="00FC57B9">
          <w:rPr>
            <w:rFonts w:ascii="Arial" w:hAnsi="Arial" w:cs="Arial"/>
            <w:b/>
            <w:sz w:val="22"/>
            <w:szCs w:val="22"/>
          </w:rPr>
          <w:t xml:space="preserve"> </w:t>
        </w:r>
        <w:smartTag w:uri="urn:schemas-microsoft-com:office:smarttags" w:element="PlaceType">
          <w:r w:rsidR="006336F6" w:rsidRPr="00FC57B9">
            <w:rPr>
              <w:rFonts w:ascii="Arial" w:hAnsi="Arial" w:cs="Arial"/>
              <w:b/>
              <w:sz w:val="22"/>
              <w:szCs w:val="22"/>
            </w:rPr>
            <w:t>Academy</w:t>
          </w:r>
        </w:smartTag>
      </w:smartTag>
      <w:r w:rsidR="006336F6" w:rsidRPr="00FC57B9">
        <w:rPr>
          <w:rFonts w:ascii="Arial" w:hAnsi="Arial" w:cs="Arial"/>
          <w:b/>
          <w:sz w:val="22"/>
          <w:szCs w:val="22"/>
        </w:rPr>
        <w:t xml:space="preserve"> and College, </w:t>
      </w:r>
    </w:p>
    <w:p w:rsidR="006336F6" w:rsidRPr="00FC57B9" w:rsidRDefault="00D87E3C" w:rsidP="00D87E3C">
      <w:pPr>
        <w:pStyle w:val="BodyText"/>
        <w:pBdr>
          <w:top w:val="double" w:sz="4" w:space="1" w:color="auto"/>
          <w:left w:val="double" w:sz="4" w:space="4" w:color="auto"/>
          <w:bottom w:val="double" w:sz="4" w:space="1" w:color="auto"/>
          <w:right w:val="double" w:sz="4" w:space="4" w:color="auto"/>
        </w:pBdr>
        <w:spacing w:after="0"/>
        <w:jc w:val="both"/>
        <w:rPr>
          <w:rFonts w:ascii="Arial" w:hAnsi="Arial" w:cs="Arial"/>
          <w:b/>
          <w:sz w:val="22"/>
          <w:szCs w:val="22"/>
        </w:rPr>
      </w:pPr>
      <w:r w:rsidRPr="00FC57B9">
        <w:rPr>
          <w:rFonts w:ascii="Arial" w:hAnsi="Arial" w:cs="Arial"/>
          <w:b/>
          <w:sz w:val="22"/>
          <w:szCs w:val="22"/>
        </w:rPr>
        <w:t xml:space="preserve">     </w:t>
      </w:r>
      <w:r w:rsidR="006336F6" w:rsidRPr="00FC57B9">
        <w:rPr>
          <w:rFonts w:ascii="Arial" w:hAnsi="Arial" w:cs="Arial"/>
          <w:b/>
          <w:sz w:val="22"/>
          <w:szCs w:val="22"/>
        </w:rPr>
        <w:t>Winfield, Kansas; and</w:t>
      </w:r>
      <w:r w:rsidRPr="00FC57B9">
        <w:rPr>
          <w:rFonts w:ascii="Arial" w:hAnsi="Arial" w:cs="Arial"/>
          <w:b/>
          <w:sz w:val="22"/>
          <w:szCs w:val="22"/>
        </w:rPr>
        <w:t xml:space="preserve"> </w:t>
      </w:r>
      <w:r w:rsidR="006336F6" w:rsidRPr="00FC57B9">
        <w:rPr>
          <w:rFonts w:ascii="Arial" w:hAnsi="Arial" w:cs="Arial"/>
          <w:b/>
          <w:sz w:val="22"/>
          <w:szCs w:val="22"/>
        </w:rPr>
        <w:t>(b) former faculty and staff members of the Academy or College.</w:t>
      </w:r>
    </w:p>
    <w:p w:rsidR="006336F6" w:rsidRPr="00FC57B9" w:rsidRDefault="006336F6" w:rsidP="00D87E3C">
      <w:pPr>
        <w:pStyle w:val="BodyText"/>
        <w:pBdr>
          <w:top w:val="double" w:sz="4" w:space="1" w:color="auto"/>
          <w:left w:val="double" w:sz="4" w:space="4" w:color="auto"/>
          <w:bottom w:val="double" w:sz="4" w:space="1" w:color="auto"/>
          <w:right w:val="double" w:sz="4" w:space="4" w:color="auto"/>
        </w:pBdr>
        <w:spacing w:after="0"/>
        <w:jc w:val="both"/>
        <w:rPr>
          <w:rFonts w:ascii="Arial" w:hAnsi="Arial" w:cs="Arial"/>
          <w:b/>
          <w:sz w:val="22"/>
          <w:szCs w:val="22"/>
        </w:rPr>
      </w:pPr>
      <w:r w:rsidRPr="00FC57B9">
        <w:rPr>
          <w:rFonts w:ascii="Arial" w:hAnsi="Arial" w:cs="Arial"/>
          <w:b/>
          <w:sz w:val="22"/>
          <w:szCs w:val="22"/>
        </w:rPr>
        <w:t xml:space="preserve">  </w:t>
      </w:r>
    </w:p>
    <w:p w:rsidR="006336F6" w:rsidRPr="00FC57B9" w:rsidRDefault="006336F6" w:rsidP="006D2E8B">
      <w:pPr>
        <w:pStyle w:val="BodyText"/>
        <w:pBdr>
          <w:top w:val="double" w:sz="4" w:space="1" w:color="auto"/>
          <w:left w:val="double" w:sz="4" w:space="4" w:color="auto"/>
          <w:bottom w:val="double" w:sz="4" w:space="1" w:color="auto"/>
          <w:right w:val="double" w:sz="4" w:space="4" w:color="auto"/>
        </w:pBdr>
        <w:spacing w:after="0"/>
        <w:ind w:left="360" w:hanging="360"/>
        <w:jc w:val="both"/>
        <w:rPr>
          <w:rFonts w:ascii="Arial" w:hAnsi="Arial" w:cs="Arial"/>
          <w:b/>
          <w:sz w:val="22"/>
          <w:szCs w:val="22"/>
        </w:rPr>
      </w:pPr>
      <w:r w:rsidRPr="00FC57B9">
        <w:rPr>
          <w:rFonts w:ascii="Arial" w:hAnsi="Arial" w:cs="Arial"/>
          <w:b/>
          <w:sz w:val="22"/>
          <w:szCs w:val="22"/>
        </w:rPr>
        <w:t>(4) Applicants must be admitted to the college or seminary the</w:t>
      </w:r>
      <w:r w:rsidR="006D2E8B">
        <w:rPr>
          <w:rFonts w:ascii="Arial" w:hAnsi="Arial" w:cs="Arial"/>
          <w:b/>
          <w:sz w:val="22"/>
          <w:szCs w:val="22"/>
        </w:rPr>
        <w:t>y plan to attend and enrolled as a full-     time (12 semester hours or more) student.</w:t>
      </w:r>
    </w:p>
    <w:p w:rsidR="00D87E3C" w:rsidRPr="00FC57B9" w:rsidRDefault="00D87E3C" w:rsidP="00D87E3C">
      <w:pPr>
        <w:pStyle w:val="BodyText"/>
        <w:pBdr>
          <w:top w:val="double" w:sz="4" w:space="1" w:color="auto"/>
          <w:left w:val="double" w:sz="4" w:space="4" w:color="auto"/>
          <w:bottom w:val="double" w:sz="4" w:space="1" w:color="auto"/>
          <w:right w:val="double" w:sz="4" w:space="4" w:color="auto"/>
        </w:pBdr>
        <w:spacing w:after="0"/>
        <w:jc w:val="both"/>
        <w:rPr>
          <w:rFonts w:ascii="Arial" w:hAnsi="Arial" w:cs="Arial"/>
          <w:b/>
          <w:sz w:val="22"/>
          <w:szCs w:val="22"/>
        </w:rPr>
      </w:pPr>
    </w:p>
    <w:p w:rsidR="006336F6" w:rsidRPr="00FC57B9" w:rsidRDefault="006336F6" w:rsidP="00420DFA">
      <w:pPr>
        <w:pStyle w:val="BodyText"/>
        <w:jc w:val="both"/>
        <w:rPr>
          <w:rFonts w:ascii="Arial" w:hAnsi="Arial" w:cs="Arial"/>
          <w:sz w:val="22"/>
          <w:szCs w:val="22"/>
        </w:rPr>
      </w:pPr>
    </w:p>
    <w:p w:rsidR="00302AAA" w:rsidRDefault="00302AAA" w:rsidP="007B5022">
      <w:pPr>
        <w:pStyle w:val="BodyText"/>
        <w:spacing w:after="0"/>
        <w:jc w:val="both"/>
        <w:rPr>
          <w:rFonts w:ascii="Arial" w:hAnsi="Arial" w:cs="Arial"/>
          <w:sz w:val="22"/>
          <w:szCs w:val="22"/>
        </w:rPr>
      </w:pPr>
    </w:p>
    <w:p w:rsidR="00C8508D" w:rsidRDefault="00C8508D" w:rsidP="007B5022">
      <w:pPr>
        <w:pStyle w:val="BodyText"/>
        <w:spacing w:after="0"/>
        <w:jc w:val="both"/>
        <w:rPr>
          <w:rFonts w:ascii="Arial" w:hAnsi="Arial" w:cs="Arial"/>
          <w:sz w:val="22"/>
          <w:szCs w:val="22"/>
        </w:rPr>
      </w:pPr>
      <w:bookmarkStart w:id="0" w:name="_GoBack"/>
      <w:bookmarkEnd w:id="0"/>
    </w:p>
    <w:p w:rsidR="00A036D2" w:rsidRPr="00FC57B9" w:rsidRDefault="004832E3" w:rsidP="007B5022">
      <w:pPr>
        <w:pStyle w:val="BodyText"/>
        <w:spacing w:after="0"/>
        <w:jc w:val="both"/>
        <w:rPr>
          <w:rFonts w:ascii="Arial" w:hAnsi="Arial" w:cs="Arial"/>
          <w:sz w:val="22"/>
          <w:szCs w:val="22"/>
        </w:rPr>
      </w:pPr>
      <w:r w:rsidRPr="00FC57B9">
        <w:rPr>
          <w:rFonts w:ascii="Arial" w:hAnsi="Arial" w:cs="Arial"/>
          <w:sz w:val="22"/>
          <w:szCs w:val="22"/>
        </w:rPr>
        <w:lastRenderedPageBreak/>
        <w:t xml:space="preserve">That </w:t>
      </w:r>
      <w:r w:rsidR="003B58BA" w:rsidRPr="00FC57B9">
        <w:rPr>
          <w:rFonts w:ascii="Arial" w:hAnsi="Arial" w:cs="Arial"/>
          <w:sz w:val="22"/>
          <w:szCs w:val="22"/>
        </w:rPr>
        <w:t xml:space="preserve">Financial Assistance </w:t>
      </w:r>
      <w:r w:rsidRPr="00FC57B9">
        <w:rPr>
          <w:rFonts w:ascii="Arial" w:hAnsi="Arial" w:cs="Arial"/>
          <w:sz w:val="22"/>
          <w:szCs w:val="22"/>
        </w:rPr>
        <w:t>Committee makes awards to both those preparing for initial</w:t>
      </w:r>
      <w:r w:rsidR="0098140C" w:rsidRPr="00FC57B9">
        <w:rPr>
          <w:rFonts w:ascii="Arial" w:hAnsi="Arial" w:cs="Arial"/>
          <w:sz w:val="22"/>
          <w:szCs w:val="22"/>
        </w:rPr>
        <w:t xml:space="preserve"> entry into a career as well to</w:t>
      </w:r>
      <w:r w:rsidRPr="00FC57B9">
        <w:rPr>
          <w:rFonts w:ascii="Arial" w:hAnsi="Arial" w:cs="Arial"/>
          <w:sz w:val="22"/>
          <w:szCs w:val="22"/>
        </w:rPr>
        <w:t xml:space="preserve"> </w:t>
      </w:r>
      <w:r w:rsidR="00420DFA" w:rsidRPr="00FC57B9">
        <w:rPr>
          <w:rFonts w:ascii="Arial" w:hAnsi="Arial" w:cs="Arial"/>
          <w:sz w:val="22"/>
          <w:szCs w:val="22"/>
        </w:rPr>
        <w:t>t</w:t>
      </w:r>
      <w:r w:rsidRPr="00FC57B9">
        <w:rPr>
          <w:rFonts w:ascii="Arial" w:hAnsi="Arial" w:cs="Arial"/>
          <w:sz w:val="22"/>
          <w:szCs w:val="22"/>
        </w:rPr>
        <w:t>hose making second career changes.  It</w:t>
      </w:r>
      <w:r w:rsidR="00A036D2" w:rsidRPr="00FC57B9">
        <w:rPr>
          <w:rFonts w:ascii="Arial" w:hAnsi="Arial" w:cs="Arial"/>
          <w:sz w:val="22"/>
          <w:szCs w:val="22"/>
        </w:rPr>
        <w:t xml:space="preserve"> does not, however, award assistance to students in post-graduate education beyond the baccalaureate degree </w:t>
      </w:r>
      <w:r w:rsidR="00A036D2" w:rsidRPr="00FC57B9">
        <w:rPr>
          <w:rFonts w:ascii="Arial" w:hAnsi="Arial" w:cs="Arial"/>
          <w:b/>
          <w:i/>
          <w:sz w:val="22"/>
          <w:szCs w:val="22"/>
        </w:rPr>
        <w:t>except</w:t>
      </w:r>
      <w:r w:rsidR="00A036D2" w:rsidRPr="00FC57B9">
        <w:rPr>
          <w:rFonts w:ascii="Arial" w:hAnsi="Arial" w:cs="Arial"/>
          <w:sz w:val="22"/>
          <w:szCs w:val="22"/>
        </w:rPr>
        <w:t xml:space="preserve"> to those admitted into the Master of Divinit</w:t>
      </w:r>
      <w:r w:rsidR="005204FC">
        <w:rPr>
          <w:rFonts w:ascii="Arial" w:hAnsi="Arial" w:cs="Arial"/>
          <w:sz w:val="22"/>
          <w:szCs w:val="22"/>
        </w:rPr>
        <w:t>y degree, pastoral colloquy</w:t>
      </w:r>
      <w:r w:rsidR="003B58BA" w:rsidRPr="00FC57B9">
        <w:rPr>
          <w:rFonts w:ascii="Arial" w:hAnsi="Arial" w:cs="Arial"/>
          <w:sz w:val="22"/>
          <w:szCs w:val="22"/>
        </w:rPr>
        <w:t>, and SMP</w:t>
      </w:r>
      <w:r w:rsidR="00A036D2" w:rsidRPr="00FC57B9">
        <w:rPr>
          <w:rFonts w:ascii="Arial" w:hAnsi="Arial" w:cs="Arial"/>
          <w:sz w:val="22"/>
          <w:szCs w:val="22"/>
        </w:rPr>
        <w:t xml:space="preserve"> programs at the Synod’s seminaries for certification for the LCMS pastor</w:t>
      </w:r>
      <w:r w:rsidR="005378C8" w:rsidRPr="00FC57B9">
        <w:rPr>
          <w:rFonts w:ascii="Arial" w:hAnsi="Arial" w:cs="Arial"/>
          <w:sz w:val="22"/>
          <w:szCs w:val="22"/>
        </w:rPr>
        <w:t xml:space="preserve">al ministry </w:t>
      </w:r>
      <w:r w:rsidR="00A036D2" w:rsidRPr="00FC57B9">
        <w:rPr>
          <w:rFonts w:ascii="Arial" w:hAnsi="Arial" w:cs="Arial"/>
          <w:sz w:val="22"/>
          <w:szCs w:val="22"/>
        </w:rPr>
        <w:t>and the deaconess program for se</w:t>
      </w:r>
      <w:r w:rsidR="005378C8" w:rsidRPr="00FC57B9">
        <w:rPr>
          <w:rFonts w:ascii="Arial" w:hAnsi="Arial" w:cs="Arial"/>
          <w:sz w:val="22"/>
          <w:szCs w:val="22"/>
        </w:rPr>
        <w:t xml:space="preserve">rvice as a Lutheran deaconess; </w:t>
      </w:r>
      <w:r w:rsidR="00A036D2" w:rsidRPr="00FC57B9">
        <w:rPr>
          <w:rFonts w:ascii="Arial" w:hAnsi="Arial" w:cs="Arial"/>
          <w:sz w:val="22"/>
          <w:szCs w:val="22"/>
        </w:rPr>
        <w:t xml:space="preserve">and into the colloquy programs at the Synod’s colleges and universities for certification as Lutheran teachers, directors of Christian education (DCE), deaconesses, and directors </w:t>
      </w:r>
      <w:r w:rsidR="005378C8" w:rsidRPr="00FC57B9">
        <w:rPr>
          <w:rFonts w:ascii="Arial" w:hAnsi="Arial" w:cs="Arial"/>
          <w:sz w:val="22"/>
          <w:szCs w:val="22"/>
        </w:rPr>
        <w:t xml:space="preserve">of parish music in LCMS </w:t>
      </w:r>
      <w:r w:rsidR="00A036D2" w:rsidRPr="00FC57B9">
        <w:rPr>
          <w:rFonts w:ascii="Arial" w:hAnsi="Arial" w:cs="Arial"/>
          <w:sz w:val="22"/>
          <w:szCs w:val="22"/>
        </w:rPr>
        <w:t>elementary a</w:t>
      </w:r>
      <w:r w:rsidR="005378C8" w:rsidRPr="00FC57B9">
        <w:rPr>
          <w:rFonts w:ascii="Arial" w:hAnsi="Arial" w:cs="Arial"/>
          <w:sz w:val="22"/>
          <w:szCs w:val="22"/>
        </w:rPr>
        <w:t xml:space="preserve">nd high schools, congregations, and agencies. The </w:t>
      </w:r>
      <w:r w:rsidR="00A036D2" w:rsidRPr="00FC57B9">
        <w:rPr>
          <w:rFonts w:ascii="Arial" w:hAnsi="Arial" w:cs="Arial"/>
          <w:sz w:val="22"/>
          <w:szCs w:val="22"/>
        </w:rPr>
        <w:t>Associatio</w:t>
      </w:r>
      <w:r w:rsidR="005378C8" w:rsidRPr="00FC57B9">
        <w:rPr>
          <w:rFonts w:ascii="Arial" w:hAnsi="Arial" w:cs="Arial"/>
          <w:sz w:val="22"/>
          <w:szCs w:val="22"/>
        </w:rPr>
        <w:t xml:space="preserve">n also awards </w:t>
      </w:r>
      <w:r w:rsidR="0098140C" w:rsidRPr="00FC57B9">
        <w:rPr>
          <w:rFonts w:ascii="Arial" w:hAnsi="Arial" w:cs="Arial"/>
          <w:sz w:val="22"/>
          <w:szCs w:val="22"/>
        </w:rPr>
        <w:t xml:space="preserve">assistance for </w:t>
      </w:r>
      <w:r w:rsidR="00A036D2" w:rsidRPr="00FC57B9">
        <w:rPr>
          <w:rFonts w:ascii="Arial" w:hAnsi="Arial" w:cs="Arial"/>
          <w:sz w:val="22"/>
          <w:szCs w:val="22"/>
        </w:rPr>
        <w:t>vicarage</w:t>
      </w:r>
      <w:r w:rsidR="0098140C" w:rsidRPr="00FC57B9">
        <w:rPr>
          <w:rFonts w:ascii="Arial" w:hAnsi="Arial" w:cs="Arial"/>
          <w:sz w:val="22"/>
          <w:szCs w:val="22"/>
        </w:rPr>
        <w:t>s</w:t>
      </w:r>
      <w:r w:rsidR="00A036D2" w:rsidRPr="00FC57B9">
        <w:rPr>
          <w:rFonts w:ascii="Arial" w:hAnsi="Arial" w:cs="Arial"/>
          <w:sz w:val="22"/>
          <w:szCs w:val="22"/>
        </w:rPr>
        <w:t>, internship</w:t>
      </w:r>
      <w:r w:rsidR="0098140C" w:rsidRPr="00FC57B9">
        <w:rPr>
          <w:rFonts w:ascii="Arial" w:hAnsi="Arial" w:cs="Arial"/>
          <w:sz w:val="22"/>
          <w:szCs w:val="22"/>
        </w:rPr>
        <w:t>s</w:t>
      </w:r>
      <w:r w:rsidR="00A036D2" w:rsidRPr="00FC57B9">
        <w:rPr>
          <w:rFonts w:ascii="Arial" w:hAnsi="Arial" w:cs="Arial"/>
          <w:sz w:val="22"/>
          <w:szCs w:val="22"/>
        </w:rPr>
        <w:t>, or professional semester</w:t>
      </w:r>
      <w:r w:rsidR="0098140C" w:rsidRPr="00FC57B9">
        <w:rPr>
          <w:rFonts w:ascii="Arial" w:hAnsi="Arial" w:cs="Arial"/>
          <w:sz w:val="22"/>
          <w:szCs w:val="22"/>
        </w:rPr>
        <w:t xml:space="preserve">s </w:t>
      </w:r>
      <w:r w:rsidR="005378C8" w:rsidRPr="00FC57B9">
        <w:rPr>
          <w:rFonts w:ascii="Arial" w:hAnsi="Arial" w:cs="Arial"/>
          <w:sz w:val="22"/>
          <w:szCs w:val="22"/>
        </w:rPr>
        <w:t xml:space="preserve">when the student’s </w:t>
      </w:r>
      <w:r w:rsidR="00A036D2" w:rsidRPr="00FC57B9">
        <w:rPr>
          <w:rFonts w:ascii="Arial" w:hAnsi="Arial" w:cs="Arial"/>
          <w:sz w:val="22"/>
          <w:szCs w:val="22"/>
        </w:rPr>
        <w:t xml:space="preserve">school of attendance rules him or her eligible to receive financial assistance from its aid programs for such </w:t>
      </w:r>
      <w:r w:rsidR="0098140C" w:rsidRPr="00FC57B9">
        <w:rPr>
          <w:rFonts w:ascii="Arial" w:hAnsi="Arial" w:cs="Arial"/>
          <w:sz w:val="22"/>
          <w:szCs w:val="22"/>
        </w:rPr>
        <w:t xml:space="preserve">required </w:t>
      </w:r>
      <w:r w:rsidR="00A036D2" w:rsidRPr="00FC57B9">
        <w:rPr>
          <w:rFonts w:ascii="Arial" w:hAnsi="Arial" w:cs="Arial"/>
          <w:sz w:val="22"/>
          <w:szCs w:val="22"/>
        </w:rPr>
        <w:t>experience</w:t>
      </w:r>
      <w:r w:rsidR="0098140C" w:rsidRPr="00FC57B9">
        <w:rPr>
          <w:rFonts w:ascii="Arial" w:hAnsi="Arial" w:cs="Arial"/>
          <w:sz w:val="22"/>
          <w:szCs w:val="22"/>
        </w:rPr>
        <w:t>s</w:t>
      </w:r>
      <w:r w:rsidR="00A036D2" w:rsidRPr="00FC57B9">
        <w:rPr>
          <w:rFonts w:ascii="Arial" w:hAnsi="Arial" w:cs="Arial"/>
          <w:sz w:val="22"/>
          <w:szCs w:val="22"/>
        </w:rPr>
        <w:t>.</w:t>
      </w:r>
      <w:r w:rsidR="0098140C" w:rsidRPr="00FC57B9">
        <w:rPr>
          <w:rFonts w:ascii="Arial" w:hAnsi="Arial" w:cs="Arial"/>
          <w:sz w:val="22"/>
          <w:szCs w:val="22"/>
        </w:rPr>
        <w:t xml:space="preserve"> </w:t>
      </w:r>
      <w:r w:rsidR="00A036D2" w:rsidRPr="00FC57B9">
        <w:rPr>
          <w:rFonts w:ascii="Arial" w:hAnsi="Arial" w:cs="Arial"/>
          <w:sz w:val="22"/>
          <w:szCs w:val="22"/>
        </w:rPr>
        <w:t xml:space="preserve"> It does not, however, make awards for summer school attendance.</w:t>
      </w:r>
    </w:p>
    <w:p w:rsidR="007B5022" w:rsidRPr="00FC57B9" w:rsidRDefault="007B5022" w:rsidP="007B5022">
      <w:pPr>
        <w:pStyle w:val="BodyText"/>
        <w:spacing w:after="0"/>
        <w:jc w:val="both"/>
        <w:rPr>
          <w:rFonts w:ascii="Arial" w:hAnsi="Arial" w:cs="Arial"/>
          <w:sz w:val="22"/>
          <w:szCs w:val="22"/>
        </w:rPr>
      </w:pPr>
    </w:p>
    <w:p w:rsidR="00F615DD" w:rsidRPr="00FC57B9" w:rsidRDefault="00A036D2" w:rsidP="007B5022">
      <w:pPr>
        <w:pStyle w:val="BodyText"/>
        <w:spacing w:after="0"/>
        <w:jc w:val="both"/>
        <w:rPr>
          <w:rFonts w:ascii="Arial" w:hAnsi="Arial" w:cs="Arial"/>
          <w:sz w:val="22"/>
          <w:szCs w:val="22"/>
        </w:rPr>
      </w:pPr>
      <w:r w:rsidRPr="00FC57B9">
        <w:rPr>
          <w:rFonts w:ascii="Arial" w:hAnsi="Arial" w:cs="Arial"/>
          <w:sz w:val="22"/>
          <w:szCs w:val="22"/>
        </w:rPr>
        <w:t>The Association reques</w:t>
      </w:r>
      <w:r w:rsidR="00EB50AA" w:rsidRPr="00FC57B9">
        <w:rPr>
          <w:rFonts w:ascii="Arial" w:hAnsi="Arial" w:cs="Arial"/>
          <w:sz w:val="22"/>
          <w:szCs w:val="22"/>
        </w:rPr>
        <w:t xml:space="preserve">ts that applicants provide </w:t>
      </w:r>
      <w:r w:rsidR="003B58BA" w:rsidRPr="00FC57B9">
        <w:rPr>
          <w:rFonts w:ascii="Arial" w:hAnsi="Arial" w:cs="Arial"/>
          <w:sz w:val="22"/>
          <w:szCs w:val="22"/>
        </w:rPr>
        <w:t xml:space="preserve">the last four digits of </w:t>
      </w:r>
      <w:r w:rsidR="00EB50AA" w:rsidRPr="00FC57B9">
        <w:rPr>
          <w:rFonts w:ascii="Arial" w:hAnsi="Arial" w:cs="Arial"/>
          <w:sz w:val="22"/>
          <w:szCs w:val="22"/>
        </w:rPr>
        <w:t>their</w:t>
      </w:r>
      <w:r w:rsidRPr="00FC57B9">
        <w:rPr>
          <w:rFonts w:ascii="Arial" w:hAnsi="Arial" w:cs="Arial"/>
          <w:sz w:val="22"/>
          <w:szCs w:val="22"/>
        </w:rPr>
        <w:t xml:space="preserve"> Social Security Number (SSN) </w:t>
      </w:r>
      <w:r w:rsidR="005378C8" w:rsidRPr="00FC57B9">
        <w:rPr>
          <w:rFonts w:ascii="Arial" w:hAnsi="Arial" w:cs="Arial"/>
          <w:sz w:val="22"/>
          <w:szCs w:val="22"/>
        </w:rPr>
        <w:t xml:space="preserve">in completing the Application.  </w:t>
      </w:r>
      <w:r w:rsidRPr="00FC57B9">
        <w:rPr>
          <w:rFonts w:ascii="Arial" w:hAnsi="Arial" w:cs="Arial"/>
          <w:sz w:val="22"/>
          <w:szCs w:val="22"/>
        </w:rPr>
        <w:t>The Committee uses that information only for its own student identification and award process purposes.</w:t>
      </w:r>
      <w:r w:rsidR="00F615DD" w:rsidRPr="00FC57B9">
        <w:rPr>
          <w:rFonts w:ascii="Arial" w:hAnsi="Arial" w:cs="Arial"/>
          <w:sz w:val="22"/>
          <w:szCs w:val="22"/>
        </w:rPr>
        <w:t xml:space="preserve">  The Association does not require that applicants submit a financial need analysis report for the completion of an application fi</w:t>
      </w:r>
      <w:r w:rsidR="003B58BA" w:rsidRPr="00FC57B9">
        <w:rPr>
          <w:rFonts w:ascii="Arial" w:hAnsi="Arial" w:cs="Arial"/>
          <w:sz w:val="22"/>
          <w:szCs w:val="22"/>
        </w:rPr>
        <w:t xml:space="preserve">le. </w:t>
      </w:r>
    </w:p>
    <w:p w:rsidR="007B5022" w:rsidRPr="00FC57B9" w:rsidRDefault="007B5022" w:rsidP="007B5022">
      <w:pPr>
        <w:pStyle w:val="BodyText"/>
        <w:spacing w:after="0"/>
        <w:jc w:val="both"/>
        <w:rPr>
          <w:rFonts w:ascii="Arial" w:hAnsi="Arial" w:cs="Arial"/>
          <w:sz w:val="22"/>
          <w:szCs w:val="22"/>
        </w:rPr>
      </w:pPr>
    </w:p>
    <w:p w:rsidR="00AE09D1" w:rsidRDefault="005378C8" w:rsidP="007B5022">
      <w:pPr>
        <w:pStyle w:val="BodyText"/>
        <w:spacing w:after="0"/>
        <w:jc w:val="both"/>
        <w:rPr>
          <w:rFonts w:ascii="Arial" w:hAnsi="Arial" w:cs="Arial"/>
          <w:sz w:val="22"/>
          <w:szCs w:val="22"/>
        </w:rPr>
      </w:pPr>
      <w:r w:rsidRPr="00FC57B9">
        <w:rPr>
          <w:rFonts w:ascii="Arial" w:hAnsi="Arial" w:cs="Arial"/>
          <w:sz w:val="22"/>
          <w:szCs w:val="22"/>
        </w:rPr>
        <w:t xml:space="preserve">The </w:t>
      </w:r>
      <w:r w:rsidR="00A036D2" w:rsidRPr="00FC57B9">
        <w:rPr>
          <w:rFonts w:ascii="Arial" w:hAnsi="Arial" w:cs="Arial"/>
          <w:sz w:val="22"/>
          <w:szCs w:val="22"/>
        </w:rPr>
        <w:t xml:space="preserve">Committee makes awards in </w:t>
      </w:r>
      <w:r w:rsidR="006D2E8B">
        <w:rPr>
          <w:rFonts w:ascii="Arial" w:hAnsi="Arial" w:cs="Arial"/>
          <w:sz w:val="22"/>
          <w:szCs w:val="22"/>
        </w:rPr>
        <w:t xml:space="preserve">late </w:t>
      </w:r>
      <w:r w:rsidR="008A5972">
        <w:rPr>
          <w:rFonts w:ascii="Arial" w:hAnsi="Arial" w:cs="Arial"/>
          <w:sz w:val="22"/>
          <w:szCs w:val="22"/>
        </w:rPr>
        <w:t>April for the following academic year and</w:t>
      </w:r>
      <w:r w:rsidRPr="00FC57B9">
        <w:rPr>
          <w:rFonts w:ascii="Arial" w:hAnsi="Arial" w:cs="Arial"/>
          <w:sz w:val="22"/>
          <w:szCs w:val="22"/>
        </w:rPr>
        <w:t xml:space="preserve"> </w:t>
      </w:r>
      <w:r w:rsidR="00A036D2" w:rsidRPr="00FC57B9">
        <w:rPr>
          <w:rFonts w:ascii="Arial" w:hAnsi="Arial" w:cs="Arial"/>
          <w:sz w:val="22"/>
          <w:szCs w:val="22"/>
        </w:rPr>
        <w:t xml:space="preserve">notifies applicants by letter </w:t>
      </w:r>
      <w:r w:rsidR="006D2E8B">
        <w:rPr>
          <w:rFonts w:ascii="Arial" w:hAnsi="Arial" w:cs="Arial"/>
          <w:sz w:val="22"/>
          <w:szCs w:val="22"/>
        </w:rPr>
        <w:t xml:space="preserve">or email </w:t>
      </w:r>
      <w:r w:rsidR="00A036D2" w:rsidRPr="00FC57B9">
        <w:rPr>
          <w:rFonts w:ascii="Arial" w:hAnsi="Arial" w:cs="Arial"/>
          <w:sz w:val="22"/>
          <w:szCs w:val="22"/>
        </w:rPr>
        <w:t>regarding the amoun</w:t>
      </w:r>
      <w:r w:rsidRPr="00FC57B9">
        <w:rPr>
          <w:rFonts w:ascii="Arial" w:hAnsi="Arial" w:cs="Arial"/>
          <w:sz w:val="22"/>
          <w:szCs w:val="22"/>
        </w:rPr>
        <w:t>t of the annual awar</w:t>
      </w:r>
      <w:r w:rsidR="003B58BA" w:rsidRPr="00FC57B9">
        <w:rPr>
          <w:rFonts w:ascii="Arial" w:hAnsi="Arial" w:cs="Arial"/>
          <w:sz w:val="22"/>
          <w:szCs w:val="22"/>
        </w:rPr>
        <w:t>d.</w:t>
      </w:r>
      <w:r w:rsidR="00A036D2" w:rsidRPr="00FC57B9">
        <w:rPr>
          <w:rFonts w:ascii="Arial" w:hAnsi="Arial" w:cs="Arial"/>
          <w:sz w:val="22"/>
          <w:szCs w:val="22"/>
        </w:rPr>
        <w:t xml:space="preserve"> </w:t>
      </w:r>
      <w:r w:rsidR="009F7FCC" w:rsidRPr="00FC57B9">
        <w:rPr>
          <w:rFonts w:ascii="Arial" w:hAnsi="Arial" w:cs="Arial"/>
          <w:sz w:val="22"/>
          <w:szCs w:val="22"/>
        </w:rPr>
        <w:t>T</w:t>
      </w:r>
      <w:r w:rsidR="00A036D2" w:rsidRPr="00FC57B9">
        <w:rPr>
          <w:rFonts w:ascii="Arial" w:hAnsi="Arial" w:cs="Arial"/>
          <w:sz w:val="22"/>
          <w:szCs w:val="22"/>
        </w:rPr>
        <w:t xml:space="preserve">he </w:t>
      </w:r>
      <w:r w:rsidR="00871C74" w:rsidRPr="00FC57B9">
        <w:rPr>
          <w:rFonts w:ascii="Arial" w:hAnsi="Arial" w:cs="Arial"/>
          <w:sz w:val="22"/>
          <w:szCs w:val="22"/>
        </w:rPr>
        <w:t>t</w:t>
      </w:r>
      <w:r w:rsidR="00A036D2" w:rsidRPr="00FC57B9">
        <w:rPr>
          <w:rFonts w:ascii="Arial" w:hAnsi="Arial" w:cs="Arial"/>
          <w:sz w:val="22"/>
          <w:szCs w:val="22"/>
        </w:rPr>
        <w:t xml:space="preserve">otal amount of each award is paid by check in </w:t>
      </w:r>
      <w:r w:rsidR="00871C74" w:rsidRPr="00FC57B9">
        <w:rPr>
          <w:rFonts w:ascii="Arial" w:hAnsi="Arial" w:cs="Arial"/>
          <w:sz w:val="22"/>
          <w:szCs w:val="22"/>
        </w:rPr>
        <w:t>one</w:t>
      </w:r>
      <w:r w:rsidR="00A036D2" w:rsidRPr="00FC57B9">
        <w:rPr>
          <w:rFonts w:ascii="Arial" w:hAnsi="Arial" w:cs="Arial"/>
          <w:sz w:val="22"/>
          <w:szCs w:val="22"/>
        </w:rPr>
        <w:t xml:space="preserve"> installment in the fall semester or qua</w:t>
      </w:r>
      <w:r w:rsidR="003B58BA" w:rsidRPr="00FC57B9">
        <w:rPr>
          <w:rFonts w:ascii="Arial" w:hAnsi="Arial" w:cs="Arial"/>
          <w:sz w:val="22"/>
          <w:szCs w:val="22"/>
        </w:rPr>
        <w:t>rter</w:t>
      </w:r>
      <w:r w:rsidR="00871C74" w:rsidRPr="00FC57B9">
        <w:rPr>
          <w:rFonts w:ascii="Arial" w:hAnsi="Arial" w:cs="Arial"/>
          <w:sz w:val="22"/>
          <w:szCs w:val="22"/>
        </w:rPr>
        <w:t xml:space="preserve">.  </w:t>
      </w:r>
      <w:r w:rsidR="00A036D2" w:rsidRPr="00FC57B9">
        <w:rPr>
          <w:rFonts w:ascii="Arial" w:hAnsi="Arial" w:cs="Arial"/>
          <w:sz w:val="22"/>
          <w:szCs w:val="22"/>
        </w:rPr>
        <w:t xml:space="preserve">The check for the amount of each award </w:t>
      </w:r>
      <w:r w:rsidR="0098140C" w:rsidRPr="00FC57B9">
        <w:rPr>
          <w:rFonts w:ascii="Arial" w:hAnsi="Arial" w:cs="Arial"/>
          <w:sz w:val="22"/>
          <w:szCs w:val="22"/>
        </w:rPr>
        <w:t>is</w:t>
      </w:r>
      <w:r w:rsidR="00A036D2" w:rsidRPr="00FC57B9">
        <w:rPr>
          <w:rFonts w:ascii="Arial" w:hAnsi="Arial" w:cs="Arial"/>
          <w:sz w:val="22"/>
          <w:szCs w:val="22"/>
        </w:rPr>
        <w:t xml:space="preserve"> sent directly to the financial aid office of the school of attendance</w:t>
      </w:r>
      <w:r w:rsidR="00C73F6F">
        <w:rPr>
          <w:rFonts w:ascii="Arial" w:hAnsi="Arial" w:cs="Arial"/>
          <w:sz w:val="22"/>
          <w:szCs w:val="22"/>
        </w:rPr>
        <w:t>.</w:t>
      </w:r>
    </w:p>
    <w:p w:rsidR="0068151A" w:rsidRPr="00FC57B9" w:rsidRDefault="0068151A" w:rsidP="007B5022">
      <w:pPr>
        <w:pStyle w:val="BodyText"/>
        <w:spacing w:after="0"/>
        <w:jc w:val="both"/>
        <w:rPr>
          <w:rFonts w:ascii="Arial" w:hAnsi="Arial" w:cs="Arial"/>
          <w:sz w:val="22"/>
          <w:szCs w:val="22"/>
        </w:rPr>
      </w:pPr>
    </w:p>
    <w:p w:rsidR="00A036D2" w:rsidRPr="00FC57B9" w:rsidRDefault="00A036D2" w:rsidP="007B5022">
      <w:pPr>
        <w:pStyle w:val="BodyText"/>
        <w:spacing w:after="0"/>
        <w:jc w:val="both"/>
        <w:rPr>
          <w:rFonts w:ascii="Arial" w:hAnsi="Arial" w:cs="Arial"/>
          <w:sz w:val="22"/>
          <w:szCs w:val="22"/>
        </w:rPr>
      </w:pPr>
      <w:r w:rsidRPr="00FC57B9">
        <w:rPr>
          <w:rFonts w:ascii="Arial" w:hAnsi="Arial" w:cs="Arial"/>
          <w:sz w:val="22"/>
          <w:szCs w:val="22"/>
        </w:rPr>
        <w:t xml:space="preserve">Awards granted for one academic year are </w:t>
      </w:r>
      <w:r w:rsidRPr="00FC57B9">
        <w:rPr>
          <w:rFonts w:ascii="Arial" w:hAnsi="Arial" w:cs="Arial"/>
          <w:b/>
          <w:sz w:val="22"/>
          <w:szCs w:val="22"/>
          <w:u w:val="single"/>
        </w:rPr>
        <w:t>not automatically renewed</w:t>
      </w:r>
      <w:r w:rsidRPr="00FC57B9">
        <w:rPr>
          <w:rFonts w:ascii="Arial" w:hAnsi="Arial" w:cs="Arial"/>
          <w:sz w:val="22"/>
          <w:szCs w:val="22"/>
        </w:rPr>
        <w:t xml:space="preserve"> for a second or subsequent year</w:t>
      </w:r>
      <w:r w:rsidR="003B58BA" w:rsidRPr="00FC57B9">
        <w:rPr>
          <w:rFonts w:ascii="Arial" w:hAnsi="Arial" w:cs="Arial"/>
          <w:sz w:val="22"/>
          <w:szCs w:val="22"/>
        </w:rPr>
        <w:t>. The Association invites students to reapply for financial assistance each year.</w:t>
      </w:r>
    </w:p>
    <w:p w:rsidR="007B5022" w:rsidRPr="00FC57B9" w:rsidRDefault="007B5022" w:rsidP="007B5022">
      <w:pPr>
        <w:pStyle w:val="BodyText"/>
        <w:spacing w:after="0"/>
        <w:jc w:val="both"/>
        <w:rPr>
          <w:rFonts w:ascii="Arial" w:hAnsi="Arial" w:cs="Arial"/>
          <w:sz w:val="22"/>
          <w:szCs w:val="22"/>
        </w:rPr>
      </w:pPr>
    </w:p>
    <w:p w:rsidR="00A036D2" w:rsidRPr="00FC57B9" w:rsidRDefault="00A036D2" w:rsidP="007B5022">
      <w:pPr>
        <w:pStyle w:val="BodyText"/>
        <w:spacing w:after="0"/>
        <w:jc w:val="both"/>
        <w:rPr>
          <w:rFonts w:ascii="Arial" w:hAnsi="Arial" w:cs="Arial"/>
          <w:sz w:val="22"/>
          <w:szCs w:val="22"/>
        </w:rPr>
      </w:pPr>
      <w:r w:rsidRPr="00FC57B9">
        <w:rPr>
          <w:rFonts w:ascii="Arial" w:hAnsi="Arial" w:cs="Arial"/>
          <w:sz w:val="22"/>
          <w:szCs w:val="22"/>
        </w:rPr>
        <w:t xml:space="preserve">The </w:t>
      </w:r>
      <w:smartTag w:uri="urn:schemas-microsoft-com:office:smarttags" w:element="City">
        <w:smartTag w:uri="urn:schemas-microsoft-com:office:smarttags" w:element="place">
          <w:r w:rsidRPr="00FC57B9">
            <w:rPr>
              <w:rFonts w:ascii="Arial" w:hAnsi="Arial" w:cs="Arial"/>
              <w:sz w:val="22"/>
              <w:szCs w:val="22"/>
            </w:rPr>
            <w:t>St. John’s</w:t>
          </w:r>
        </w:smartTag>
      </w:smartTag>
      <w:r w:rsidRPr="00FC57B9">
        <w:rPr>
          <w:rFonts w:ascii="Arial" w:hAnsi="Arial" w:cs="Arial"/>
          <w:sz w:val="22"/>
          <w:szCs w:val="22"/>
        </w:rPr>
        <w:t xml:space="preserve"> College Alumni Association is grateful to the Lord of the Church that many alumni and friends of the Academy and the College have established endowments and given generously to support education through the Association.  The Association gladly accepts the r</w:t>
      </w:r>
      <w:r w:rsidR="00F615DD" w:rsidRPr="00FC57B9">
        <w:rPr>
          <w:rFonts w:ascii="Arial" w:hAnsi="Arial" w:cs="Arial"/>
          <w:sz w:val="22"/>
          <w:szCs w:val="22"/>
        </w:rPr>
        <w:t xml:space="preserve">esponsibility to be a faithful </w:t>
      </w:r>
      <w:r w:rsidRPr="00FC57B9">
        <w:rPr>
          <w:rFonts w:ascii="Arial" w:hAnsi="Arial" w:cs="Arial"/>
          <w:sz w:val="22"/>
          <w:szCs w:val="22"/>
        </w:rPr>
        <w:t>steward of the gifts entrusted to it.</w:t>
      </w:r>
    </w:p>
    <w:p w:rsidR="00871C74" w:rsidRPr="00FC57B9" w:rsidRDefault="00871C74" w:rsidP="00420DFA">
      <w:pPr>
        <w:pStyle w:val="BodyText"/>
        <w:jc w:val="both"/>
        <w:rPr>
          <w:rFonts w:ascii="Arial" w:hAnsi="Arial" w:cs="Arial"/>
          <w:sz w:val="22"/>
          <w:szCs w:val="22"/>
        </w:rPr>
      </w:pPr>
    </w:p>
    <w:p w:rsidR="00871C74" w:rsidRPr="00FC57B9" w:rsidRDefault="00871C74" w:rsidP="00420DFA">
      <w:pPr>
        <w:pStyle w:val="BodyText"/>
        <w:jc w:val="both"/>
        <w:rPr>
          <w:rFonts w:ascii="Arial" w:hAnsi="Arial" w:cs="Arial"/>
          <w:sz w:val="22"/>
          <w:szCs w:val="22"/>
        </w:rPr>
      </w:pPr>
    </w:p>
    <w:sectPr w:rsidR="00871C74" w:rsidRPr="00FC57B9" w:rsidSect="00705B8B">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02"/>
    <w:rsid w:val="00000627"/>
    <w:rsid w:val="000039A8"/>
    <w:rsid w:val="0002470E"/>
    <w:rsid w:val="000959FD"/>
    <w:rsid w:val="000A479A"/>
    <w:rsid w:val="00124844"/>
    <w:rsid w:val="00152283"/>
    <w:rsid w:val="001B60E4"/>
    <w:rsid w:val="00253E6C"/>
    <w:rsid w:val="002C7D69"/>
    <w:rsid w:val="00302AAA"/>
    <w:rsid w:val="0033117B"/>
    <w:rsid w:val="00393BDF"/>
    <w:rsid w:val="003A73B0"/>
    <w:rsid w:val="003B58BA"/>
    <w:rsid w:val="00420DFA"/>
    <w:rsid w:val="00442F5B"/>
    <w:rsid w:val="004624D2"/>
    <w:rsid w:val="00462A6A"/>
    <w:rsid w:val="00475232"/>
    <w:rsid w:val="004832E3"/>
    <w:rsid w:val="00492239"/>
    <w:rsid w:val="004A5F42"/>
    <w:rsid w:val="004E47AB"/>
    <w:rsid w:val="004F7FBC"/>
    <w:rsid w:val="005204FC"/>
    <w:rsid w:val="005378C8"/>
    <w:rsid w:val="00551C68"/>
    <w:rsid w:val="005E3FF5"/>
    <w:rsid w:val="00624E6F"/>
    <w:rsid w:val="006336F6"/>
    <w:rsid w:val="0068151A"/>
    <w:rsid w:val="006D2E8B"/>
    <w:rsid w:val="006E1FFF"/>
    <w:rsid w:val="006E377A"/>
    <w:rsid w:val="006E61C0"/>
    <w:rsid w:val="00705B8B"/>
    <w:rsid w:val="007A6450"/>
    <w:rsid w:val="007B5022"/>
    <w:rsid w:val="007F32C7"/>
    <w:rsid w:val="007F696E"/>
    <w:rsid w:val="008065EB"/>
    <w:rsid w:val="00832897"/>
    <w:rsid w:val="00834163"/>
    <w:rsid w:val="00871C74"/>
    <w:rsid w:val="008A5972"/>
    <w:rsid w:val="008E0E84"/>
    <w:rsid w:val="008E4676"/>
    <w:rsid w:val="00977E02"/>
    <w:rsid w:val="0098140C"/>
    <w:rsid w:val="009E512E"/>
    <w:rsid w:val="009F169A"/>
    <w:rsid w:val="009F7FCC"/>
    <w:rsid w:val="00A036D2"/>
    <w:rsid w:val="00A26676"/>
    <w:rsid w:val="00A30A97"/>
    <w:rsid w:val="00A33780"/>
    <w:rsid w:val="00AE09D1"/>
    <w:rsid w:val="00B81EAB"/>
    <w:rsid w:val="00BB4384"/>
    <w:rsid w:val="00BE4AEE"/>
    <w:rsid w:val="00C34904"/>
    <w:rsid w:val="00C73F6F"/>
    <w:rsid w:val="00C8508D"/>
    <w:rsid w:val="00C902C5"/>
    <w:rsid w:val="00C9652F"/>
    <w:rsid w:val="00D030A6"/>
    <w:rsid w:val="00D376B2"/>
    <w:rsid w:val="00D47AEA"/>
    <w:rsid w:val="00D53ABB"/>
    <w:rsid w:val="00D57A66"/>
    <w:rsid w:val="00D836D7"/>
    <w:rsid w:val="00D87E3C"/>
    <w:rsid w:val="00DC4E60"/>
    <w:rsid w:val="00DF6F98"/>
    <w:rsid w:val="00E27984"/>
    <w:rsid w:val="00E86BCA"/>
    <w:rsid w:val="00EA4866"/>
    <w:rsid w:val="00EB50AA"/>
    <w:rsid w:val="00ED297F"/>
    <w:rsid w:val="00EE32AD"/>
    <w:rsid w:val="00F53A28"/>
    <w:rsid w:val="00F615DD"/>
    <w:rsid w:val="00FC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E4C35C5"/>
  <w15:docId w15:val="{F0D43992-46FD-4258-A632-555DDED8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style>
  <w:style w:type="paragraph" w:customStyle="1" w:styleId="InsideAddress">
    <w:name w:val="Inside Address"/>
    <w:basedOn w:val="Normal"/>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Subtitle">
    <w:name w:val="Subtitle"/>
    <w:basedOn w:val="Normal"/>
    <w:qFormat/>
    <w:pPr>
      <w:spacing w:after="60"/>
      <w:jc w:val="center"/>
    </w:pPr>
    <w:rPr>
      <w:rFonts w:ascii="Arial" w:hAnsi="Arial"/>
      <w:i/>
      <w:sz w:val="24"/>
    </w:rPr>
  </w:style>
  <w:style w:type="paragraph" w:styleId="BalloonText">
    <w:name w:val="Balloon Text"/>
    <w:basedOn w:val="Normal"/>
    <w:semiHidden/>
    <w:rsid w:val="00705B8B"/>
    <w:rPr>
      <w:rFonts w:ascii="Tahoma" w:hAnsi="Tahoma" w:cs="Tahoma"/>
      <w:sz w:val="16"/>
      <w:szCs w:val="16"/>
    </w:rPr>
  </w:style>
  <w:style w:type="paragraph" w:styleId="NormalWeb">
    <w:name w:val="Normal (Web)"/>
    <w:basedOn w:val="Normal"/>
    <w:rsid w:val="006336F6"/>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 JOHN’S COLLEGE ALUMNI ASSOCIATION, INC.</vt:lpstr>
    </vt:vector>
  </TitlesOfParts>
  <Company>Hewlett-Packard Company</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COLLEGE ALUMNI ASSOCIATION, INC.</dc:title>
  <dc:creator>Sally Ray</dc:creator>
  <cp:lastModifiedBy>sjcaa1</cp:lastModifiedBy>
  <cp:revision>3</cp:revision>
  <cp:lastPrinted>2020-10-13T19:46:00Z</cp:lastPrinted>
  <dcterms:created xsi:type="dcterms:W3CDTF">2025-06-03T17:03:00Z</dcterms:created>
  <dcterms:modified xsi:type="dcterms:W3CDTF">2025-06-03T17:06:00Z</dcterms:modified>
</cp:coreProperties>
</file>